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1CB" w:rsidRPr="00773D82" w:rsidRDefault="000421CB" w:rsidP="00773D82">
      <w:pPr>
        <w:ind w:firstLine="709"/>
        <w:jc w:val="center"/>
        <w:rPr>
          <w:rFonts w:cs="Arial"/>
          <w:bCs/>
          <w:kern w:val="32"/>
        </w:rPr>
      </w:pPr>
      <w:r w:rsidRPr="00773D82">
        <w:rPr>
          <w:rFonts w:cs="Arial"/>
          <w:bCs/>
          <w:kern w:val="32"/>
        </w:rPr>
        <w:t>СОВЕТ НАРОДНЫХ ДЕПУТАТОВ</w:t>
      </w:r>
    </w:p>
    <w:p w:rsidR="000421CB" w:rsidRPr="00773D82" w:rsidRDefault="00867549" w:rsidP="00773D82">
      <w:pPr>
        <w:ind w:firstLine="709"/>
        <w:jc w:val="center"/>
        <w:rPr>
          <w:rFonts w:cs="Arial"/>
        </w:rPr>
      </w:pPr>
      <w:r>
        <w:rPr>
          <w:rFonts w:cs="Arial"/>
        </w:rPr>
        <w:t xml:space="preserve">КРИНИЧАНСКОГО </w:t>
      </w:r>
      <w:r w:rsidR="000421CB" w:rsidRPr="00773D82">
        <w:rPr>
          <w:rFonts w:cs="Arial"/>
        </w:rPr>
        <w:t>СЕЛЬСКОГО ПОСЕЛЕНИЯ</w:t>
      </w:r>
    </w:p>
    <w:p w:rsidR="000421CB" w:rsidRPr="00773D82" w:rsidRDefault="000421CB" w:rsidP="00773D82">
      <w:pPr>
        <w:ind w:firstLine="709"/>
        <w:jc w:val="center"/>
        <w:rPr>
          <w:rFonts w:cs="Arial"/>
        </w:rPr>
      </w:pPr>
      <w:r w:rsidRPr="00773D82">
        <w:rPr>
          <w:rFonts w:cs="Arial"/>
        </w:rPr>
        <w:t>РОССОШАНСКОГО МУНИЦИПАЛЬНОГО РАЙОНА</w:t>
      </w:r>
    </w:p>
    <w:p w:rsidR="000421CB" w:rsidRPr="00773D82" w:rsidRDefault="000421CB" w:rsidP="00773D82">
      <w:pPr>
        <w:ind w:firstLine="709"/>
        <w:jc w:val="center"/>
        <w:rPr>
          <w:rFonts w:cs="Arial"/>
          <w:bCs/>
          <w:kern w:val="32"/>
        </w:rPr>
      </w:pPr>
      <w:r w:rsidRPr="00773D82">
        <w:rPr>
          <w:rFonts w:cs="Arial"/>
        </w:rPr>
        <w:t>ВОРОНЕЖСКОЙ ОБЛАСТИ</w:t>
      </w:r>
    </w:p>
    <w:p w:rsidR="000421CB" w:rsidRPr="00773D82" w:rsidRDefault="000421CB" w:rsidP="00773D82">
      <w:pPr>
        <w:ind w:firstLine="709"/>
        <w:jc w:val="center"/>
        <w:rPr>
          <w:rFonts w:cs="Arial"/>
          <w:bCs/>
          <w:iCs/>
        </w:rPr>
      </w:pPr>
      <w:r w:rsidRPr="00773D82">
        <w:rPr>
          <w:rFonts w:cs="Arial"/>
          <w:bCs/>
          <w:iCs/>
        </w:rPr>
        <w:t>РЕШЕНИЕ</w:t>
      </w:r>
    </w:p>
    <w:p w:rsidR="000421CB" w:rsidRPr="00773D82" w:rsidRDefault="00867549" w:rsidP="00773D82">
      <w:pPr>
        <w:shd w:val="clear" w:color="auto" w:fill="FFFFFF"/>
        <w:ind w:firstLine="709"/>
        <w:jc w:val="center"/>
        <w:rPr>
          <w:rFonts w:cs="Arial"/>
        </w:rPr>
      </w:pPr>
      <w:r>
        <w:rPr>
          <w:rFonts w:cs="Arial"/>
          <w:lang w:bidi="en-US"/>
        </w:rPr>
        <w:t xml:space="preserve">120 </w:t>
      </w:r>
      <w:r w:rsidR="000421CB" w:rsidRPr="00773D82">
        <w:rPr>
          <w:rFonts w:cs="Arial"/>
        </w:rPr>
        <w:t>сессии</w:t>
      </w:r>
    </w:p>
    <w:p w:rsidR="000421CB" w:rsidRPr="00773D82" w:rsidRDefault="000421CB" w:rsidP="00773D82">
      <w:pPr>
        <w:shd w:val="clear" w:color="auto" w:fill="FFFFFF"/>
        <w:tabs>
          <w:tab w:val="left" w:pos="8789"/>
        </w:tabs>
        <w:ind w:firstLine="709"/>
        <w:rPr>
          <w:rFonts w:cs="Arial"/>
          <w:spacing w:val="-2"/>
        </w:rPr>
      </w:pPr>
      <w:r w:rsidRPr="00773D82">
        <w:rPr>
          <w:rFonts w:cs="Arial"/>
          <w:spacing w:val="-2"/>
        </w:rPr>
        <w:t xml:space="preserve">от  </w:t>
      </w:r>
      <w:r w:rsidR="00867549">
        <w:rPr>
          <w:rFonts w:cs="Arial"/>
          <w:spacing w:val="-2"/>
        </w:rPr>
        <w:t>26.12.2024</w:t>
      </w:r>
      <w:r w:rsidRPr="00773D82">
        <w:rPr>
          <w:rFonts w:cs="Arial"/>
          <w:spacing w:val="-2"/>
        </w:rPr>
        <w:t xml:space="preserve">г. № </w:t>
      </w:r>
      <w:r w:rsidR="00867549">
        <w:rPr>
          <w:rFonts w:cs="Arial"/>
          <w:spacing w:val="-2"/>
        </w:rPr>
        <w:t>233</w:t>
      </w:r>
    </w:p>
    <w:p w:rsidR="000421CB" w:rsidRPr="00773D82" w:rsidRDefault="00867549" w:rsidP="00773D82">
      <w:pPr>
        <w:shd w:val="clear" w:color="auto" w:fill="FFFFFF"/>
        <w:tabs>
          <w:tab w:val="left" w:pos="8789"/>
        </w:tabs>
        <w:ind w:firstLine="709"/>
        <w:rPr>
          <w:rFonts w:cs="Arial"/>
          <w:spacing w:val="-2"/>
        </w:rPr>
      </w:pPr>
      <w:r>
        <w:rPr>
          <w:rFonts w:cs="Arial"/>
          <w:spacing w:val="-2"/>
        </w:rPr>
        <w:t>с.Криничное</w:t>
      </w:r>
    </w:p>
    <w:p w:rsidR="000421CB" w:rsidRPr="00773D82" w:rsidRDefault="000421CB" w:rsidP="00773D82">
      <w:pPr>
        <w:ind w:firstLine="709"/>
        <w:rPr>
          <w:rFonts w:cs="Arial"/>
        </w:rPr>
      </w:pPr>
    </w:p>
    <w:p w:rsidR="000421CB" w:rsidRPr="00773D82" w:rsidRDefault="000421CB" w:rsidP="00773D82">
      <w:pPr>
        <w:ind w:firstLine="709"/>
        <w:jc w:val="center"/>
        <w:rPr>
          <w:rFonts w:cs="Arial"/>
          <w:b/>
          <w:bCs/>
          <w:kern w:val="28"/>
          <w:sz w:val="32"/>
          <w:szCs w:val="32"/>
        </w:rPr>
      </w:pPr>
      <w:r w:rsidRPr="00773D82">
        <w:rPr>
          <w:rFonts w:cs="Arial"/>
          <w:b/>
          <w:bCs/>
          <w:kern w:val="28"/>
          <w:sz w:val="32"/>
          <w:szCs w:val="32"/>
        </w:rPr>
        <w:t xml:space="preserve">Об утверждении Положения о муниципальном контроле в сфере благоустройства на территории </w:t>
      </w:r>
      <w:r w:rsidR="00867549">
        <w:rPr>
          <w:rFonts w:cs="Arial"/>
          <w:b/>
          <w:bCs/>
          <w:kern w:val="28"/>
          <w:sz w:val="32"/>
          <w:szCs w:val="32"/>
        </w:rPr>
        <w:t xml:space="preserve">Криничанского </w:t>
      </w:r>
      <w:r w:rsidRPr="00773D82">
        <w:rPr>
          <w:rFonts w:cs="Arial"/>
          <w:b/>
          <w:bCs/>
          <w:kern w:val="28"/>
          <w:sz w:val="32"/>
          <w:szCs w:val="32"/>
        </w:rPr>
        <w:t>сельского поселения Россошанского муниципального района Воронежской области</w:t>
      </w:r>
    </w:p>
    <w:p w:rsidR="000421CB" w:rsidRPr="00773D82" w:rsidRDefault="000421CB" w:rsidP="00773D82">
      <w:pPr>
        <w:ind w:firstLine="709"/>
        <w:rPr>
          <w:rFonts w:cs="Arial"/>
          <w:b/>
          <w:bCs/>
          <w:kern w:val="28"/>
        </w:rPr>
      </w:pPr>
    </w:p>
    <w:p w:rsidR="000421CB" w:rsidRPr="00773D82" w:rsidRDefault="000421CB" w:rsidP="00773D82">
      <w:pPr>
        <w:ind w:firstLine="709"/>
        <w:rPr>
          <w:rFonts w:cs="Arial"/>
        </w:rPr>
      </w:pPr>
      <w:r w:rsidRPr="00773D82">
        <w:rPr>
          <w:rFonts w:cs="Arial"/>
        </w:rPr>
        <w:t>Рассмотрев протест Россошанской межрайонной прокуратуры от 2</w:t>
      </w:r>
      <w:r w:rsidR="001F4D14" w:rsidRPr="00773D82">
        <w:rPr>
          <w:rFonts w:cs="Arial"/>
        </w:rPr>
        <w:t>2.11</w:t>
      </w:r>
      <w:r w:rsidRPr="00773D82">
        <w:rPr>
          <w:rFonts w:cs="Arial"/>
        </w:rPr>
        <w:t xml:space="preserve">.2024 № 2-1-2024, в целях приведения нормативных правовых актов Совета народных депутатов </w:t>
      </w:r>
      <w:r w:rsidR="00867549">
        <w:rPr>
          <w:rFonts w:cs="Arial"/>
        </w:rPr>
        <w:t xml:space="preserve">Криничанского </w:t>
      </w:r>
      <w:r w:rsidRPr="00773D82">
        <w:rPr>
          <w:rFonts w:cs="Arial"/>
        </w:rPr>
        <w:t xml:space="preserve">сельского поселения Россошанского муниципального района Воронежской области в соответствие действующему законодательству, Совет народных депутатов </w:t>
      </w:r>
      <w:r w:rsidR="00867549">
        <w:rPr>
          <w:rFonts w:cs="Arial"/>
        </w:rPr>
        <w:t xml:space="preserve">Криничанского </w:t>
      </w:r>
      <w:r w:rsidRPr="00773D82">
        <w:rPr>
          <w:rFonts w:cs="Arial"/>
        </w:rPr>
        <w:t xml:space="preserve">сельского поселения Россошанского муниципального района Воронежской области </w:t>
      </w:r>
    </w:p>
    <w:p w:rsidR="000421CB" w:rsidRPr="00773D82" w:rsidRDefault="000421CB" w:rsidP="00773D82">
      <w:pPr>
        <w:ind w:firstLine="709"/>
        <w:rPr>
          <w:rFonts w:cs="Arial"/>
        </w:rPr>
      </w:pPr>
    </w:p>
    <w:p w:rsidR="000421CB" w:rsidRPr="00D0579A" w:rsidRDefault="000421CB" w:rsidP="00773D82">
      <w:pPr>
        <w:ind w:firstLine="709"/>
        <w:jc w:val="center"/>
        <w:rPr>
          <w:rFonts w:cs="Arial"/>
          <w:sz w:val="22"/>
          <w:szCs w:val="22"/>
        </w:rPr>
      </w:pPr>
      <w:r w:rsidRPr="00D0579A">
        <w:rPr>
          <w:rFonts w:cs="Arial"/>
          <w:sz w:val="22"/>
          <w:szCs w:val="22"/>
        </w:rPr>
        <w:t>РЕШИЛ:</w:t>
      </w:r>
    </w:p>
    <w:p w:rsidR="000421CB" w:rsidRPr="00D0579A" w:rsidRDefault="00773D82" w:rsidP="00773D82">
      <w:pPr>
        <w:ind w:firstLine="709"/>
        <w:rPr>
          <w:rFonts w:cs="Arial"/>
          <w:sz w:val="22"/>
          <w:szCs w:val="22"/>
        </w:rPr>
      </w:pPr>
      <w:r w:rsidRPr="00D0579A">
        <w:rPr>
          <w:rFonts w:cs="Arial"/>
          <w:sz w:val="22"/>
          <w:szCs w:val="22"/>
        </w:rPr>
        <w:t xml:space="preserve">1. Утвердить </w:t>
      </w:r>
      <w:r w:rsidR="000421CB" w:rsidRPr="00D0579A">
        <w:rPr>
          <w:rFonts w:cs="Arial"/>
          <w:sz w:val="22"/>
          <w:szCs w:val="22"/>
        </w:rPr>
        <w:t xml:space="preserve">Положение о муниципальном контроле в сфере благоустройства на территории </w:t>
      </w:r>
      <w:r w:rsidR="00867549" w:rsidRPr="00D0579A">
        <w:rPr>
          <w:rFonts w:cs="Arial"/>
          <w:sz w:val="22"/>
          <w:szCs w:val="22"/>
        </w:rPr>
        <w:t xml:space="preserve">Криничанского </w:t>
      </w:r>
      <w:r w:rsidR="000421CB" w:rsidRPr="00D0579A">
        <w:rPr>
          <w:rFonts w:cs="Arial"/>
          <w:sz w:val="22"/>
          <w:szCs w:val="22"/>
        </w:rPr>
        <w:t>сельского поселения Россошанского муниципального района Воронежской области согласно приложению.</w:t>
      </w:r>
    </w:p>
    <w:p w:rsidR="000421CB" w:rsidRPr="00D0579A" w:rsidRDefault="000421CB" w:rsidP="00773D82">
      <w:pPr>
        <w:ind w:firstLine="709"/>
        <w:rPr>
          <w:rFonts w:cs="Arial"/>
          <w:sz w:val="22"/>
          <w:szCs w:val="22"/>
        </w:rPr>
      </w:pPr>
      <w:r w:rsidRPr="00D0579A">
        <w:rPr>
          <w:rFonts w:cs="Arial"/>
          <w:sz w:val="22"/>
          <w:szCs w:val="22"/>
        </w:rPr>
        <w:t xml:space="preserve">2. Признать утратившим силу решение Совета народных депутатов </w:t>
      </w:r>
      <w:r w:rsidR="00867549" w:rsidRPr="00D0579A">
        <w:rPr>
          <w:rFonts w:cs="Arial"/>
          <w:sz w:val="22"/>
          <w:szCs w:val="22"/>
        </w:rPr>
        <w:t xml:space="preserve">Криничанского </w:t>
      </w:r>
      <w:r w:rsidR="00126917" w:rsidRPr="00D0579A">
        <w:rPr>
          <w:rFonts w:cs="Arial"/>
          <w:sz w:val="22"/>
          <w:szCs w:val="22"/>
        </w:rPr>
        <w:t xml:space="preserve">сельского поселения от </w:t>
      </w:r>
      <w:r w:rsidR="00724592" w:rsidRPr="00724592">
        <w:rPr>
          <w:rFonts w:cs="Arial"/>
          <w:sz w:val="22"/>
          <w:szCs w:val="22"/>
        </w:rPr>
        <w:t>07.06.2023</w:t>
      </w:r>
      <w:r w:rsidRPr="00724592">
        <w:rPr>
          <w:rFonts w:cs="Arial"/>
          <w:sz w:val="22"/>
          <w:szCs w:val="22"/>
        </w:rPr>
        <w:t xml:space="preserve"> № </w:t>
      </w:r>
      <w:r w:rsidR="00724592" w:rsidRPr="00724592">
        <w:rPr>
          <w:rFonts w:cs="Arial"/>
          <w:sz w:val="22"/>
          <w:szCs w:val="22"/>
        </w:rPr>
        <w:t>145</w:t>
      </w:r>
      <w:r w:rsidRPr="00D0579A">
        <w:rPr>
          <w:rFonts w:cs="Arial"/>
          <w:sz w:val="22"/>
          <w:szCs w:val="22"/>
        </w:rPr>
        <w:t xml:space="preserve"> «Об утверждении Положения о муниципальном контроле в сфере благоустройства на территории </w:t>
      </w:r>
      <w:r w:rsidR="00867549" w:rsidRPr="00D0579A">
        <w:rPr>
          <w:rFonts w:cs="Arial"/>
          <w:sz w:val="22"/>
          <w:szCs w:val="22"/>
        </w:rPr>
        <w:t xml:space="preserve">Криничанского </w:t>
      </w:r>
      <w:r w:rsidRPr="00D0579A">
        <w:rPr>
          <w:rFonts w:cs="Arial"/>
          <w:sz w:val="22"/>
          <w:szCs w:val="22"/>
        </w:rPr>
        <w:t>сельского поселения Россошанского муниципального района Воронежской области».</w:t>
      </w:r>
    </w:p>
    <w:p w:rsidR="000421CB" w:rsidRPr="00D0579A" w:rsidRDefault="000421CB" w:rsidP="00773D82">
      <w:pPr>
        <w:ind w:firstLine="709"/>
        <w:rPr>
          <w:rFonts w:cs="Arial"/>
          <w:sz w:val="22"/>
          <w:szCs w:val="22"/>
        </w:rPr>
      </w:pPr>
      <w:r w:rsidRPr="00D0579A">
        <w:rPr>
          <w:rFonts w:cs="Arial"/>
          <w:sz w:val="22"/>
          <w:szCs w:val="22"/>
        </w:rPr>
        <w:t xml:space="preserve">3. Опубликовать настоящее решение в «Вестнике муниципальных правовых актов </w:t>
      </w:r>
      <w:r w:rsidR="00867549" w:rsidRPr="00D0579A">
        <w:rPr>
          <w:rFonts w:cs="Arial"/>
          <w:sz w:val="22"/>
          <w:szCs w:val="22"/>
        </w:rPr>
        <w:t xml:space="preserve">Криничанского </w:t>
      </w:r>
      <w:r w:rsidRPr="00D0579A">
        <w:rPr>
          <w:rFonts w:cs="Arial"/>
          <w:sz w:val="22"/>
          <w:szCs w:val="22"/>
        </w:rPr>
        <w:t xml:space="preserve">сельского поселения Россошанского муниципального района Воронежской области» и разместить на официальном сайте </w:t>
      </w:r>
      <w:r w:rsidR="00867549" w:rsidRPr="00D0579A">
        <w:rPr>
          <w:rFonts w:cs="Arial"/>
          <w:sz w:val="22"/>
          <w:szCs w:val="22"/>
        </w:rPr>
        <w:t xml:space="preserve">Криничанского </w:t>
      </w:r>
      <w:r w:rsidRPr="00D0579A">
        <w:rPr>
          <w:rFonts w:cs="Arial"/>
          <w:sz w:val="22"/>
          <w:szCs w:val="22"/>
        </w:rPr>
        <w:t>сельского поселения Россошанского муниципального района Воронежской области в сети Интернет.</w:t>
      </w:r>
    </w:p>
    <w:p w:rsidR="000421CB" w:rsidRPr="00D0579A" w:rsidRDefault="000421CB" w:rsidP="00773D82">
      <w:pPr>
        <w:ind w:firstLine="709"/>
        <w:rPr>
          <w:rFonts w:cs="Arial"/>
          <w:sz w:val="22"/>
          <w:szCs w:val="22"/>
        </w:rPr>
      </w:pPr>
      <w:r w:rsidRPr="00D0579A">
        <w:rPr>
          <w:rFonts w:cs="Arial"/>
          <w:sz w:val="22"/>
          <w:szCs w:val="22"/>
        </w:rPr>
        <w:t>4. Настоящее решение вступает в силу со дня его официального опубликования.</w:t>
      </w:r>
    </w:p>
    <w:p w:rsidR="000421CB" w:rsidRPr="00D0579A" w:rsidRDefault="000421CB" w:rsidP="00773D82">
      <w:pPr>
        <w:ind w:firstLine="709"/>
        <w:rPr>
          <w:rFonts w:cs="Arial"/>
          <w:sz w:val="22"/>
          <w:szCs w:val="22"/>
        </w:rPr>
      </w:pPr>
      <w:r w:rsidRPr="00D0579A">
        <w:rPr>
          <w:rFonts w:cs="Arial"/>
          <w:sz w:val="22"/>
          <w:szCs w:val="22"/>
        </w:rPr>
        <w:t xml:space="preserve">5. Контроль за исполнением настоящего решения возложить на </w:t>
      </w:r>
      <w:r w:rsidR="00773D82" w:rsidRPr="00D0579A">
        <w:rPr>
          <w:rFonts w:cs="Arial"/>
          <w:sz w:val="22"/>
          <w:szCs w:val="22"/>
        </w:rPr>
        <w:t>главу</w:t>
      </w:r>
      <w:r w:rsidR="00867549" w:rsidRPr="00D0579A">
        <w:rPr>
          <w:rFonts w:cs="Arial"/>
          <w:sz w:val="22"/>
          <w:szCs w:val="22"/>
        </w:rPr>
        <w:t xml:space="preserve"> Криничанского </w:t>
      </w:r>
      <w:r w:rsidRPr="00D0579A">
        <w:rPr>
          <w:rFonts w:cs="Arial"/>
          <w:sz w:val="22"/>
          <w:szCs w:val="22"/>
        </w:rPr>
        <w:t>сельского поселения.</w:t>
      </w:r>
    </w:p>
    <w:p w:rsidR="000421CB" w:rsidRPr="00773D82" w:rsidRDefault="000421CB" w:rsidP="00773D82">
      <w:pPr>
        <w:ind w:firstLine="709"/>
        <w:rPr>
          <w:rFonts w:cs="Arial"/>
        </w:rPr>
      </w:pPr>
    </w:p>
    <w:p w:rsidR="000421CB" w:rsidRPr="00773D82" w:rsidRDefault="000421CB" w:rsidP="00773D82">
      <w:pPr>
        <w:ind w:firstLine="709"/>
        <w:rPr>
          <w:rFonts w:cs="Arial"/>
        </w:rPr>
      </w:pPr>
    </w:p>
    <w:tbl>
      <w:tblPr>
        <w:tblW w:w="0" w:type="auto"/>
        <w:tblLook w:val="04A0"/>
      </w:tblPr>
      <w:tblGrid>
        <w:gridCol w:w="3652"/>
        <w:gridCol w:w="3686"/>
        <w:gridCol w:w="2516"/>
      </w:tblGrid>
      <w:tr w:rsidR="000421CB" w:rsidRPr="00773D82" w:rsidTr="00D0579A">
        <w:tc>
          <w:tcPr>
            <w:tcW w:w="3652" w:type="dxa"/>
            <w:hideMark/>
          </w:tcPr>
          <w:p w:rsidR="000421CB" w:rsidRPr="00773D82" w:rsidRDefault="00E551D9" w:rsidP="00867549">
            <w:pPr>
              <w:ind w:firstLine="0"/>
              <w:rPr>
                <w:rFonts w:cs="Arial"/>
              </w:rPr>
            </w:pPr>
            <w:r w:rsidRPr="00773D82">
              <w:rPr>
                <w:rFonts w:cs="Arial"/>
              </w:rPr>
              <w:t xml:space="preserve">Глава </w:t>
            </w:r>
            <w:r w:rsidR="00867549">
              <w:rPr>
                <w:rFonts w:cs="Arial"/>
              </w:rPr>
              <w:t xml:space="preserve">Криничанского </w:t>
            </w:r>
            <w:r w:rsidR="000421CB" w:rsidRPr="00773D82">
              <w:rPr>
                <w:rFonts w:cs="Arial"/>
              </w:rPr>
              <w:t>сельского поселения</w:t>
            </w:r>
          </w:p>
        </w:tc>
        <w:tc>
          <w:tcPr>
            <w:tcW w:w="3686" w:type="dxa"/>
          </w:tcPr>
          <w:p w:rsidR="000421CB" w:rsidRPr="00773D82" w:rsidRDefault="000421CB" w:rsidP="00773D82">
            <w:pPr>
              <w:ind w:firstLine="0"/>
              <w:rPr>
                <w:rFonts w:cs="Arial"/>
              </w:rPr>
            </w:pPr>
          </w:p>
        </w:tc>
        <w:tc>
          <w:tcPr>
            <w:tcW w:w="2516" w:type="dxa"/>
            <w:hideMark/>
          </w:tcPr>
          <w:p w:rsidR="000421CB" w:rsidRPr="00773D82" w:rsidRDefault="00867549" w:rsidP="00773D82">
            <w:pPr>
              <w:ind w:firstLine="0"/>
              <w:rPr>
                <w:rFonts w:cs="Arial"/>
              </w:rPr>
            </w:pPr>
            <w:r>
              <w:rPr>
                <w:rFonts w:cs="Arial"/>
              </w:rPr>
              <w:t>О.П.Шевченко</w:t>
            </w:r>
          </w:p>
        </w:tc>
      </w:tr>
    </w:tbl>
    <w:p w:rsidR="000421CB" w:rsidRPr="00773D82" w:rsidRDefault="000421CB" w:rsidP="00773D82">
      <w:pPr>
        <w:ind w:firstLine="709"/>
        <w:rPr>
          <w:rFonts w:cs="Arial"/>
        </w:rPr>
        <w:sectPr w:rsidR="000421CB" w:rsidRPr="00773D82" w:rsidSect="00F478A0">
          <w:pgSz w:w="11906" w:h="16838"/>
          <w:pgMar w:top="2268" w:right="567" w:bottom="567" w:left="1701" w:header="709" w:footer="709" w:gutter="0"/>
          <w:cols w:space="720"/>
        </w:sectPr>
      </w:pPr>
    </w:p>
    <w:p w:rsidR="000421CB" w:rsidRPr="00773D82" w:rsidRDefault="000421CB" w:rsidP="00773D82">
      <w:pPr>
        <w:ind w:left="5103" w:firstLine="0"/>
        <w:rPr>
          <w:rFonts w:cs="Arial"/>
        </w:rPr>
      </w:pPr>
      <w:r w:rsidRPr="00773D82">
        <w:rPr>
          <w:rFonts w:cs="Arial"/>
        </w:rPr>
        <w:lastRenderedPageBreak/>
        <w:t xml:space="preserve">Приложение </w:t>
      </w:r>
    </w:p>
    <w:p w:rsidR="000421CB" w:rsidRPr="00773D82" w:rsidRDefault="000421CB" w:rsidP="00773D82">
      <w:pPr>
        <w:ind w:left="5103" w:firstLine="0"/>
        <w:rPr>
          <w:rFonts w:cs="Arial"/>
        </w:rPr>
      </w:pPr>
      <w:r w:rsidRPr="00773D82">
        <w:rPr>
          <w:rFonts w:cs="Arial"/>
        </w:rPr>
        <w:t xml:space="preserve">к решению Совета народных депутатов </w:t>
      </w:r>
      <w:r w:rsidR="00867549">
        <w:rPr>
          <w:rFonts w:cs="Arial"/>
        </w:rPr>
        <w:t xml:space="preserve">Криничанского </w:t>
      </w:r>
      <w:r w:rsidRPr="00773D82">
        <w:rPr>
          <w:rFonts w:cs="Arial"/>
        </w:rPr>
        <w:t xml:space="preserve">сельского поселения Россошанского муниципального района </w:t>
      </w:r>
    </w:p>
    <w:p w:rsidR="000421CB" w:rsidRDefault="000421CB" w:rsidP="00773D82">
      <w:pPr>
        <w:ind w:left="5103" w:firstLine="0"/>
        <w:rPr>
          <w:rFonts w:cs="Arial"/>
          <w:spacing w:val="-2"/>
        </w:rPr>
      </w:pPr>
      <w:r w:rsidRPr="00773D82">
        <w:rPr>
          <w:rFonts w:cs="Arial"/>
        </w:rPr>
        <w:t xml:space="preserve">от </w:t>
      </w:r>
      <w:r w:rsidR="00867549">
        <w:rPr>
          <w:rFonts w:cs="Arial"/>
          <w:spacing w:val="-2"/>
        </w:rPr>
        <w:t>26.12.2024</w:t>
      </w:r>
      <w:r w:rsidRPr="00773D82">
        <w:rPr>
          <w:rFonts w:cs="Arial"/>
          <w:spacing w:val="-2"/>
        </w:rPr>
        <w:t xml:space="preserve">г. № </w:t>
      </w:r>
      <w:r w:rsidR="00867549">
        <w:rPr>
          <w:rFonts w:cs="Arial"/>
          <w:spacing w:val="-2"/>
        </w:rPr>
        <w:t>233</w:t>
      </w:r>
    </w:p>
    <w:p w:rsidR="00773D82" w:rsidRPr="00773D82" w:rsidRDefault="00773D82" w:rsidP="00773D82">
      <w:pPr>
        <w:ind w:left="5103" w:firstLine="0"/>
        <w:rPr>
          <w:rFonts w:cs="Arial"/>
        </w:rPr>
      </w:pPr>
    </w:p>
    <w:p w:rsidR="000421CB" w:rsidRDefault="000421CB" w:rsidP="00773D82">
      <w:pPr>
        <w:ind w:firstLine="709"/>
        <w:jc w:val="center"/>
        <w:rPr>
          <w:rFonts w:cs="Arial"/>
          <w:bCs/>
          <w:kern w:val="28"/>
        </w:rPr>
      </w:pPr>
      <w:r w:rsidRPr="00773D82">
        <w:rPr>
          <w:rFonts w:cs="Arial"/>
          <w:bCs/>
          <w:kern w:val="28"/>
        </w:rPr>
        <w:t xml:space="preserve">Положение о муниципальном контроле в сфере благоустройства на территории </w:t>
      </w:r>
      <w:r w:rsidR="00867549">
        <w:rPr>
          <w:rFonts w:cs="Arial"/>
          <w:bCs/>
          <w:kern w:val="28"/>
        </w:rPr>
        <w:t xml:space="preserve">Криничанского </w:t>
      </w:r>
      <w:r w:rsidRPr="00773D82">
        <w:rPr>
          <w:rFonts w:cs="Arial"/>
          <w:bCs/>
          <w:kern w:val="28"/>
        </w:rPr>
        <w:t>сельского поселения Россошанского муниципального района Воронежской области</w:t>
      </w:r>
    </w:p>
    <w:p w:rsidR="00773D82" w:rsidRPr="00773D82" w:rsidRDefault="00773D82" w:rsidP="00773D82">
      <w:pPr>
        <w:ind w:firstLine="709"/>
        <w:jc w:val="center"/>
        <w:rPr>
          <w:rFonts w:cs="Arial"/>
        </w:rPr>
      </w:pPr>
    </w:p>
    <w:p w:rsidR="000421CB" w:rsidRPr="00773D82" w:rsidRDefault="000421CB" w:rsidP="00773D82">
      <w:pPr>
        <w:autoSpaceDE w:val="0"/>
        <w:ind w:firstLine="709"/>
        <w:rPr>
          <w:rFonts w:cs="Arial"/>
          <w:bCs/>
          <w:color w:val="000000"/>
          <w:lang w:eastAsia="zh-CN"/>
        </w:rPr>
      </w:pPr>
      <w:r w:rsidRPr="00773D82">
        <w:rPr>
          <w:rFonts w:cs="Arial"/>
          <w:bCs/>
          <w:color w:val="000000"/>
          <w:lang w:eastAsia="zh-CN"/>
        </w:rPr>
        <w:t>1. Общие положения</w:t>
      </w:r>
    </w:p>
    <w:p w:rsidR="000421CB" w:rsidRPr="00773D82" w:rsidRDefault="000421CB" w:rsidP="00773D82">
      <w:pPr>
        <w:autoSpaceDE w:val="0"/>
        <w:ind w:firstLine="709"/>
        <w:rPr>
          <w:rFonts w:cs="Arial"/>
          <w:lang w:eastAsia="zh-CN"/>
        </w:rPr>
      </w:pPr>
      <w:r w:rsidRPr="00773D82">
        <w:rPr>
          <w:rFonts w:cs="Arial"/>
          <w:color w:val="000000"/>
          <w:lang w:eastAsia="zh-CN"/>
        </w:rPr>
        <w:t xml:space="preserve">1.1. Настоящее Положение устанавливает порядок осуществления муниципального контроля в сфере благоустройства на территории </w:t>
      </w:r>
      <w:r w:rsidR="00867549">
        <w:rPr>
          <w:rFonts w:cs="Arial"/>
          <w:color w:val="000000"/>
          <w:lang w:eastAsia="zh-CN"/>
        </w:rPr>
        <w:t xml:space="preserve">Криничанского </w:t>
      </w:r>
      <w:r w:rsidRPr="00773D82">
        <w:rPr>
          <w:rFonts w:cs="Arial"/>
          <w:color w:val="000000"/>
          <w:lang w:eastAsia="zh-CN"/>
        </w:rPr>
        <w:t>сельского поселения (далее – контроль в сфере благоустройства).</w:t>
      </w:r>
    </w:p>
    <w:p w:rsidR="000421CB" w:rsidRPr="00773D82" w:rsidRDefault="000421CB" w:rsidP="00773D82">
      <w:pPr>
        <w:autoSpaceDE w:val="0"/>
        <w:ind w:firstLine="709"/>
        <w:rPr>
          <w:rFonts w:cs="Arial"/>
          <w:color w:val="000000"/>
          <w:shd w:val="clear" w:color="auto" w:fill="FFFFFF"/>
          <w:lang w:eastAsia="zh-CN"/>
        </w:rPr>
      </w:pPr>
      <w:r w:rsidRPr="00773D82">
        <w:rPr>
          <w:rFonts w:cs="Arial"/>
          <w:color w:val="000000"/>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773D82">
        <w:rPr>
          <w:rFonts w:cs="Arial"/>
          <w:color w:val="000000"/>
          <w:shd w:val="clear" w:color="auto" w:fill="FFFFFF"/>
          <w:lang w:eastAsia="zh-CN"/>
        </w:rPr>
        <w:t xml:space="preserve">Правил благоустройства территории </w:t>
      </w:r>
      <w:r w:rsidR="00867549">
        <w:rPr>
          <w:rFonts w:cs="Arial"/>
          <w:color w:val="000000"/>
          <w:lang w:eastAsia="zh-CN"/>
        </w:rPr>
        <w:t xml:space="preserve">Криничанского </w:t>
      </w:r>
      <w:r w:rsidRPr="00773D82">
        <w:rPr>
          <w:rFonts w:cs="Arial"/>
          <w:color w:val="000000"/>
          <w:lang w:eastAsia="zh-CN"/>
        </w:rPr>
        <w:t>сельского поселения(далее – Правила благоустройства)</w:t>
      </w:r>
      <w:r w:rsidRPr="00773D82">
        <w:rPr>
          <w:rFonts w:cs="Arial"/>
          <w:color w:val="000000"/>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0421CB" w:rsidRPr="00773D82" w:rsidRDefault="000421CB" w:rsidP="00773D82">
      <w:pPr>
        <w:ind w:firstLine="709"/>
        <w:rPr>
          <w:rFonts w:cs="Arial"/>
          <w:color w:val="000000"/>
        </w:rPr>
      </w:pPr>
      <w:r w:rsidRPr="00773D82">
        <w:rPr>
          <w:rFonts w:cs="Arial"/>
          <w:color w:val="000000"/>
        </w:rPr>
        <w:t xml:space="preserve">1.3. Контроль в сфере благоустройства осуществляется администрацией </w:t>
      </w:r>
      <w:r w:rsidR="00867549">
        <w:rPr>
          <w:rFonts w:cs="Arial"/>
          <w:bCs/>
          <w:color w:val="000000"/>
        </w:rPr>
        <w:t xml:space="preserve">Криничанского </w:t>
      </w:r>
      <w:r w:rsidRPr="00773D82">
        <w:rPr>
          <w:rFonts w:cs="Arial"/>
          <w:bCs/>
          <w:color w:val="000000"/>
        </w:rPr>
        <w:t>сельского поселения</w:t>
      </w:r>
      <w:r w:rsidRPr="00773D82">
        <w:rPr>
          <w:rFonts w:cs="Arial"/>
          <w:color w:val="000000"/>
        </w:rPr>
        <w:t>(далее – администрация).</w:t>
      </w:r>
    </w:p>
    <w:p w:rsidR="000421CB" w:rsidRPr="00773D82" w:rsidRDefault="000421CB" w:rsidP="00773D82">
      <w:pPr>
        <w:ind w:firstLine="709"/>
        <w:rPr>
          <w:rFonts w:cs="Arial"/>
          <w:color w:val="000000"/>
        </w:rPr>
      </w:pPr>
      <w:r w:rsidRPr="00773D82">
        <w:rPr>
          <w:rFonts w:cs="Arial"/>
          <w:color w:val="000000"/>
        </w:rPr>
        <w:t xml:space="preserve">1.4. Должностными лицами администрации, уполномоченными осуществлять контроль в сфере благоустройства, являются: глава </w:t>
      </w:r>
      <w:r w:rsidR="00867549">
        <w:rPr>
          <w:rFonts w:cs="Arial"/>
          <w:color w:val="000000"/>
        </w:rPr>
        <w:t xml:space="preserve">Криничанского </w:t>
      </w:r>
      <w:r w:rsidRPr="00773D82">
        <w:rPr>
          <w:rFonts w:cs="Arial"/>
          <w:color w:val="000000"/>
        </w:rPr>
        <w:t>сельского поселения и ведущий специалист администрации</w:t>
      </w:r>
      <w:r w:rsidR="00867549">
        <w:rPr>
          <w:rFonts w:cs="Arial"/>
          <w:color w:val="000000"/>
        </w:rPr>
        <w:t>Криничанского</w:t>
      </w:r>
      <w:r w:rsidRPr="00773D82">
        <w:rPr>
          <w:rFonts w:cs="Arial"/>
          <w:color w:val="000000"/>
        </w:rPr>
        <w:t xml:space="preserve"> сельского поселения.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0421CB" w:rsidRPr="00773D82" w:rsidRDefault="000421CB" w:rsidP="00773D82">
      <w:pPr>
        <w:ind w:firstLine="709"/>
        <w:rPr>
          <w:rFonts w:cs="Arial"/>
        </w:rPr>
      </w:pPr>
      <w:r w:rsidRPr="00773D82">
        <w:rPr>
          <w:rFonts w:cs="Arial"/>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421CB" w:rsidRPr="00773D82" w:rsidRDefault="000421CB" w:rsidP="00773D82">
      <w:pPr>
        <w:autoSpaceDE w:val="0"/>
        <w:ind w:firstLine="709"/>
        <w:rPr>
          <w:rFonts w:cs="Arial"/>
          <w:lang w:eastAsia="zh-CN"/>
        </w:rPr>
      </w:pPr>
      <w:r w:rsidRPr="00773D82">
        <w:rPr>
          <w:rFonts w:cs="Arial"/>
          <w:color w:val="000000"/>
          <w:lang w:eastAsia="zh-CN"/>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0421CB" w:rsidRPr="00773D82" w:rsidRDefault="000421CB" w:rsidP="00773D82">
      <w:pPr>
        <w:autoSpaceDE w:val="0"/>
        <w:ind w:firstLine="709"/>
        <w:rPr>
          <w:rFonts w:cs="Arial"/>
          <w:color w:val="000000"/>
          <w:lang w:eastAsia="zh-CN"/>
        </w:rPr>
      </w:pPr>
      <w:bookmarkStart w:id="0" w:name="Par61"/>
      <w:bookmarkEnd w:id="0"/>
      <w:r w:rsidRPr="00773D82">
        <w:rPr>
          <w:rFonts w:cs="Arial"/>
          <w:color w:val="000000"/>
          <w:lang w:eastAsia="zh-CN"/>
        </w:rPr>
        <w:t>1.6. Администрация осуществляет контроль за соблюдением Правил благоустройства, включающих:</w:t>
      </w:r>
    </w:p>
    <w:p w:rsidR="000421CB" w:rsidRPr="00773D82" w:rsidRDefault="000421CB" w:rsidP="00773D82">
      <w:pPr>
        <w:autoSpaceDE w:val="0"/>
        <w:ind w:firstLine="709"/>
        <w:rPr>
          <w:rFonts w:cs="Arial"/>
          <w:color w:val="000000"/>
        </w:rPr>
      </w:pPr>
      <w:r w:rsidRPr="00773D82">
        <w:rPr>
          <w:rFonts w:cs="Arial"/>
          <w:color w:val="000000"/>
        </w:rPr>
        <w:t>1) обязательные требования по содержанию прилегающих территорий;</w:t>
      </w:r>
    </w:p>
    <w:p w:rsidR="000421CB" w:rsidRPr="00773D82" w:rsidRDefault="000421CB" w:rsidP="00773D82">
      <w:pPr>
        <w:tabs>
          <w:tab w:val="left" w:pos="1200"/>
        </w:tabs>
        <w:ind w:firstLine="709"/>
        <w:rPr>
          <w:rFonts w:cs="Arial"/>
          <w:color w:val="000000"/>
        </w:rPr>
      </w:pPr>
      <w:r w:rsidRPr="00773D82">
        <w:rPr>
          <w:rFonts w:cs="Arial"/>
          <w:color w:val="000000"/>
        </w:rPr>
        <w:t xml:space="preserve">2) обязательные требования по содержанию элементов и объектов благоустройства, в том числе требования: </w:t>
      </w:r>
    </w:p>
    <w:p w:rsidR="000421CB" w:rsidRPr="00773D82" w:rsidRDefault="000421CB" w:rsidP="00773D82">
      <w:pPr>
        <w:ind w:firstLine="709"/>
        <w:rPr>
          <w:rFonts w:cs="Arial"/>
          <w:color w:val="000000"/>
          <w:shd w:val="clear" w:color="auto" w:fill="FFFFFF"/>
        </w:rPr>
      </w:pPr>
      <w:r w:rsidRPr="00773D82">
        <w:rPr>
          <w:rFonts w:cs="Arial"/>
          <w:color w:val="000000"/>
        </w:rPr>
        <w:t xml:space="preserve">- по </w:t>
      </w:r>
      <w:r w:rsidRPr="00773D82">
        <w:rPr>
          <w:rFonts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0421CB" w:rsidRPr="00773D82" w:rsidRDefault="000421CB" w:rsidP="00773D82">
      <w:pPr>
        <w:ind w:firstLine="709"/>
        <w:rPr>
          <w:rFonts w:cs="Arial"/>
          <w:color w:val="000000"/>
          <w:shd w:val="clear" w:color="auto" w:fill="FFFFFF"/>
        </w:rPr>
      </w:pPr>
      <w:r w:rsidRPr="00773D82">
        <w:rPr>
          <w:rFonts w:cs="Arial"/>
          <w:color w:val="000000"/>
        </w:rPr>
        <w:t xml:space="preserve">- по </w:t>
      </w:r>
      <w:r w:rsidRPr="00773D82">
        <w:rPr>
          <w:rFonts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0421CB" w:rsidRPr="00773D82" w:rsidRDefault="000421CB" w:rsidP="00773D82">
      <w:pPr>
        <w:ind w:firstLine="709"/>
        <w:rPr>
          <w:rFonts w:cs="Arial"/>
          <w:color w:val="000000"/>
        </w:rPr>
      </w:pPr>
      <w:r w:rsidRPr="00773D82">
        <w:rPr>
          <w:rFonts w:cs="Arial"/>
          <w:color w:val="000000"/>
        </w:rPr>
        <w:lastRenderedPageBreak/>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773D82">
        <w:rPr>
          <w:rFonts w:cs="Arial"/>
        </w:rPr>
        <w:t>Воронежской области</w:t>
      </w:r>
      <w:r w:rsidRPr="00773D82">
        <w:rPr>
          <w:rFonts w:cs="Arial"/>
          <w:color w:val="000000"/>
        </w:rPr>
        <w:t>и Правилами благоустройства;</w:t>
      </w:r>
    </w:p>
    <w:p w:rsidR="000421CB" w:rsidRPr="00773D82" w:rsidRDefault="000421CB" w:rsidP="00773D82">
      <w:pPr>
        <w:ind w:firstLine="709"/>
        <w:rPr>
          <w:rFonts w:cs="Arial"/>
          <w:color w:val="000000"/>
        </w:rPr>
      </w:pPr>
      <w:r w:rsidRPr="00773D82">
        <w:rPr>
          <w:rFonts w:cs="Arial"/>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0421CB" w:rsidRPr="00773D82" w:rsidRDefault="000421CB" w:rsidP="00773D82">
      <w:pPr>
        <w:ind w:firstLine="709"/>
        <w:rPr>
          <w:rFonts w:cs="Arial"/>
          <w:color w:val="000000"/>
          <w:shd w:val="clear" w:color="auto" w:fill="FFFFFF"/>
        </w:rPr>
      </w:pPr>
      <w:r w:rsidRPr="00773D82">
        <w:rPr>
          <w:rFonts w:cs="Arial"/>
          <w:color w:val="000000"/>
          <w:shd w:val="clear" w:color="auto" w:fill="FFFFFF"/>
        </w:rPr>
        <w:t xml:space="preserve">- о недопустимости </w:t>
      </w:r>
      <w:r w:rsidRPr="00773D82">
        <w:rPr>
          <w:rFonts w:cs="Arial"/>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0421CB" w:rsidRPr="00773D82" w:rsidRDefault="000421CB" w:rsidP="00773D82">
      <w:pPr>
        <w:tabs>
          <w:tab w:val="left" w:pos="1200"/>
        </w:tabs>
        <w:ind w:firstLine="709"/>
        <w:rPr>
          <w:rFonts w:cs="Arial"/>
          <w:color w:val="000000"/>
        </w:rPr>
      </w:pPr>
      <w:r w:rsidRPr="00773D82">
        <w:rPr>
          <w:rFonts w:cs="Arial"/>
          <w:color w:val="000000"/>
        </w:rPr>
        <w:t>3) обязательные требования по уборке территории</w:t>
      </w:r>
      <w:r w:rsidR="00867549">
        <w:rPr>
          <w:rFonts w:cs="Arial"/>
          <w:color w:val="000000"/>
        </w:rPr>
        <w:t>Криничанского</w:t>
      </w:r>
      <w:r w:rsidRPr="00773D82">
        <w:rPr>
          <w:rFonts w:cs="Arial"/>
          <w:color w:val="000000"/>
        </w:rPr>
        <w:t xml:space="preserve"> сельского поселения в зимний период, включая контроль проведения мероприятий по очистке от снега, наледи и сосулек кровель зданий, сооружений; </w:t>
      </w:r>
    </w:p>
    <w:p w:rsidR="000421CB" w:rsidRPr="00773D82" w:rsidRDefault="000421CB" w:rsidP="00773D82">
      <w:pPr>
        <w:tabs>
          <w:tab w:val="left" w:pos="1200"/>
        </w:tabs>
        <w:ind w:firstLine="709"/>
        <w:rPr>
          <w:rFonts w:cs="Arial"/>
          <w:color w:val="000000"/>
        </w:rPr>
      </w:pPr>
      <w:r w:rsidRPr="00773D82">
        <w:rPr>
          <w:rFonts w:cs="Arial"/>
          <w:color w:val="000000"/>
        </w:rPr>
        <w:t xml:space="preserve">4) обязательные требования по уборке территории </w:t>
      </w:r>
      <w:r w:rsidR="00867549">
        <w:rPr>
          <w:rFonts w:cs="Arial"/>
          <w:color w:val="000000"/>
        </w:rPr>
        <w:t>Криничанского</w:t>
      </w:r>
      <w:r w:rsidRPr="00773D82">
        <w:rPr>
          <w:rFonts w:cs="Arial"/>
          <w:color w:val="000000"/>
        </w:rPr>
        <w:t xml:space="preserve">сельского поселения в летний период, включая обязательные требования по </w:t>
      </w:r>
      <w:r w:rsidRPr="00773D82">
        <w:rPr>
          <w:rFonts w:cs="Arial"/>
          <w:bCs/>
          <w:color w:val="000000"/>
        </w:rPr>
        <w:t>выявлению карантинных, ядовитых и сорных растений, борьбе с ними, локализации, ликвидации их очагов</w:t>
      </w:r>
      <w:r w:rsidRPr="00773D82">
        <w:rPr>
          <w:rFonts w:cs="Arial"/>
          <w:color w:val="000000"/>
        </w:rPr>
        <w:t>;</w:t>
      </w:r>
    </w:p>
    <w:p w:rsidR="000421CB" w:rsidRPr="00773D82" w:rsidRDefault="000421CB" w:rsidP="00773D82">
      <w:pPr>
        <w:tabs>
          <w:tab w:val="left" w:pos="1200"/>
        </w:tabs>
        <w:ind w:firstLine="709"/>
        <w:rPr>
          <w:rFonts w:cs="Arial"/>
          <w:color w:val="000000"/>
        </w:rPr>
      </w:pPr>
      <w:r w:rsidRPr="00773D82">
        <w:rPr>
          <w:rFonts w:cs="Arial"/>
          <w:color w:val="000000"/>
        </w:rPr>
        <w:t xml:space="preserve">5) дополнительные обязательные требования </w:t>
      </w:r>
      <w:r w:rsidRPr="00773D82">
        <w:rPr>
          <w:rFonts w:cs="Arial"/>
          <w:color w:val="000000"/>
          <w:shd w:val="clear" w:color="auto" w:fill="FFFFFF"/>
        </w:rPr>
        <w:t>пожарной безопасности</w:t>
      </w:r>
      <w:r w:rsidRPr="00773D82">
        <w:rPr>
          <w:rFonts w:cs="Arial"/>
          <w:color w:val="000000"/>
        </w:rPr>
        <w:t xml:space="preserve"> в </w:t>
      </w:r>
      <w:r w:rsidRPr="00773D82">
        <w:rPr>
          <w:rFonts w:cs="Arial"/>
          <w:color w:val="000000"/>
          <w:shd w:val="clear" w:color="auto" w:fill="FFFFFF"/>
        </w:rPr>
        <w:t xml:space="preserve">период действия особого противопожарного режима; </w:t>
      </w:r>
    </w:p>
    <w:p w:rsidR="000421CB" w:rsidRPr="00773D82" w:rsidRDefault="000421CB" w:rsidP="00773D82">
      <w:pPr>
        <w:tabs>
          <w:tab w:val="left" w:pos="1200"/>
        </w:tabs>
        <w:ind w:firstLine="709"/>
        <w:rPr>
          <w:rFonts w:cs="Arial"/>
          <w:color w:val="000000"/>
        </w:rPr>
      </w:pPr>
      <w:r w:rsidRPr="00773D82">
        <w:rPr>
          <w:rFonts w:cs="Arial"/>
          <w:bCs/>
          <w:color w:val="000000"/>
        </w:rPr>
        <w:t xml:space="preserve">6) </w:t>
      </w:r>
      <w:r w:rsidRPr="00773D82">
        <w:rPr>
          <w:rFonts w:cs="Arial"/>
          <w:color w:val="000000"/>
        </w:rPr>
        <w:t xml:space="preserve">обязательные требования по </w:t>
      </w:r>
      <w:r w:rsidRPr="00773D82">
        <w:rPr>
          <w:rFonts w:cs="Arial"/>
          <w:bCs/>
          <w:color w:val="000000"/>
        </w:rPr>
        <w:t>прокладке, переустройству, ремонту и содержанию подземных коммуникаций на территориях общего пользования</w:t>
      </w:r>
      <w:r w:rsidRPr="00773D82">
        <w:rPr>
          <w:rFonts w:cs="Arial"/>
          <w:color w:val="000000"/>
        </w:rPr>
        <w:t>;</w:t>
      </w:r>
    </w:p>
    <w:p w:rsidR="000421CB" w:rsidRPr="00773D82" w:rsidRDefault="000421CB" w:rsidP="00773D82">
      <w:pPr>
        <w:tabs>
          <w:tab w:val="left" w:pos="1200"/>
        </w:tabs>
        <w:ind w:firstLine="709"/>
        <w:rPr>
          <w:rFonts w:cs="Arial"/>
          <w:color w:val="000000"/>
        </w:rPr>
      </w:pPr>
      <w:r w:rsidRPr="00773D82">
        <w:rPr>
          <w:rFonts w:cs="Arial"/>
          <w:color w:val="000000"/>
        </w:rPr>
        <w:t xml:space="preserve">7) обязательные требования по посадке, охране и содержанию зеленых насаждений, </w:t>
      </w:r>
    </w:p>
    <w:p w:rsidR="000421CB" w:rsidRPr="00773D82" w:rsidRDefault="000421CB" w:rsidP="00773D82">
      <w:pPr>
        <w:tabs>
          <w:tab w:val="left" w:pos="1200"/>
        </w:tabs>
        <w:ind w:firstLine="709"/>
        <w:rPr>
          <w:rFonts w:cs="Arial"/>
          <w:color w:val="000000"/>
        </w:rPr>
      </w:pPr>
      <w:r w:rsidRPr="00773D82">
        <w:rPr>
          <w:rFonts w:cs="Arial"/>
          <w:bCs/>
          <w:color w:val="000000"/>
        </w:rPr>
        <w:t xml:space="preserve">8) </w:t>
      </w:r>
      <w:r w:rsidRPr="00773D82">
        <w:rPr>
          <w:rFonts w:cs="Arial"/>
          <w:color w:val="000000"/>
        </w:rPr>
        <w:t>обязательные требования поскладированию твердых коммунальных отходов;</w:t>
      </w:r>
    </w:p>
    <w:p w:rsidR="000421CB" w:rsidRPr="00773D82" w:rsidRDefault="000421CB" w:rsidP="00773D82">
      <w:pPr>
        <w:tabs>
          <w:tab w:val="left" w:pos="1200"/>
        </w:tabs>
        <w:ind w:firstLine="709"/>
        <w:rPr>
          <w:rFonts w:cs="Arial"/>
          <w:color w:val="000000"/>
        </w:rPr>
      </w:pPr>
      <w:r w:rsidRPr="00773D82">
        <w:rPr>
          <w:rFonts w:cs="Arial"/>
          <w:color w:val="000000"/>
        </w:rPr>
        <w:t>9) обязательные требования по</w:t>
      </w:r>
      <w:r w:rsidRPr="00773D82">
        <w:rPr>
          <w:rFonts w:cs="Arial"/>
          <w:bCs/>
          <w:color w:val="000000"/>
        </w:rPr>
        <w:t xml:space="preserve"> выгулу животных</w:t>
      </w:r>
      <w:r w:rsidRPr="00773D82">
        <w:rPr>
          <w:rFonts w:cs="Arial"/>
          <w:color w:val="000000"/>
        </w:rPr>
        <w:t xml:space="preserve"> и требования о недопустимости </w:t>
      </w:r>
      <w:r w:rsidRPr="00773D82">
        <w:rPr>
          <w:rFonts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0421CB" w:rsidRPr="00773D82" w:rsidRDefault="000421CB" w:rsidP="00773D82">
      <w:pPr>
        <w:autoSpaceDE w:val="0"/>
        <w:ind w:firstLine="709"/>
        <w:rPr>
          <w:rFonts w:cs="Arial"/>
          <w:color w:val="000000"/>
        </w:rPr>
      </w:pPr>
      <w:r w:rsidRPr="00773D82">
        <w:rPr>
          <w:rFonts w:cs="Arial"/>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421CB" w:rsidRPr="00773D82" w:rsidRDefault="000421CB" w:rsidP="00773D82">
      <w:pPr>
        <w:autoSpaceDE w:val="0"/>
        <w:ind w:firstLine="709"/>
        <w:rPr>
          <w:rFonts w:cs="Arial"/>
          <w:color w:val="000000"/>
        </w:rPr>
      </w:pPr>
      <w:r w:rsidRPr="00773D82">
        <w:rPr>
          <w:rFonts w:cs="Arial"/>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0421CB" w:rsidRPr="00773D82" w:rsidRDefault="000421CB" w:rsidP="00773D82">
      <w:pPr>
        <w:autoSpaceDE w:val="0"/>
        <w:ind w:firstLine="709"/>
        <w:rPr>
          <w:rFonts w:cs="Arial"/>
          <w:color w:val="000000"/>
        </w:rPr>
      </w:pPr>
      <w:r w:rsidRPr="00773D82">
        <w:rPr>
          <w:rFonts w:cs="Arial"/>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0421CB" w:rsidRPr="00773D82" w:rsidRDefault="000421CB" w:rsidP="00773D82">
      <w:pPr>
        <w:autoSpaceDE w:val="0"/>
        <w:ind w:firstLine="709"/>
        <w:rPr>
          <w:rFonts w:cs="Arial"/>
          <w:color w:val="000000"/>
        </w:rPr>
      </w:pPr>
      <w:r w:rsidRPr="00773D82">
        <w:rPr>
          <w:rFonts w:cs="Arial"/>
          <w:color w:val="000000"/>
        </w:rPr>
        <w:lastRenderedPageBreak/>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0421CB" w:rsidRPr="00773D82" w:rsidRDefault="000421CB" w:rsidP="00773D82">
      <w:pPr>
        <w:autoSpaceDE w:val="0"/>
        <w:ind w:firstLine="709"/>
        <w:rPr>
          <w:rFonts w:cs="Arial"/>
          <w:color w:val="000000"/>
        </w:rPr>
      </w:pPr>
      <w:r w:rsidRPr="00773D82">
        <w:rPr>
          <w:rFonts w:cs="Arial"/>
          <w:color w:val="000000"/>
        </w:rPr>
        <w:t>3) дворовые территории;</w:t>
      </w:r>
    </w:p>
    <w:p w:rsidR="000421CB" w:rsidRPr="00773D82" w:rsidRDefault="000421CB" w:rsidP="00773D82">
      <w:pPr>
        <w:autoSpaceDE w:val="0"/>
        <w:ind w:firstLine="709"/>
        <w:rPr>
          <w:rFonts w:cs="Arial"/>
          <w:color w:val="000000"/>
        </w:rPr>
      </w:pPr>
      <w:r w:rsidRPr="00773D82">
        <w:rPr>
          <w:rFonts w:cs="Arial"/>
          <w:color w:val="000000"/>
        </w:rPr>
        <w:t>4) детские и спортивные площадки;</w:t>
      </w:r>
    </w:p>
    <w:p w:rsidR="000421CB" w:rsidRPr="00773D82" w:rsidRDefault="000421CB" w:rsidP="00773D82">
      <w:pPr>
        <w:autoSpaceDE w:val="0"/>
        <w:ind w:firstLine="709"/>
        <w:rPr>
          <w:rFonts w:cs="Arial"/>
          <w:color w:val="000000"/>
        </w:rPr>
      </w:pPr>
      <w:r w:rsidRPr="00773D82">
        <w:rPr>
          <w:rFonts w:cs="Arial"/>
          <w:color w:val="000000"/>
        </w:rPr>
        <w:t>5) площадки для выгула животных;</w:t>
      </w:r>
    </w:p>
    <w:p w:rsidR="000421CB" w:rsidRPr="00773D82" w:rsidRDefault="000421CB" w:rsidP="00773D82">
      <w:pPr>
        <w:autoSpaceDE w:val="0"/>
        <w:ind w:firstLine="709"/>
        <w:rPr>
          <w:rFonts w:cs="Arial"/>
          <w:color w:val="000000"/>
        </w:rPr>
      </w:pPr>
      <w:r w:rsidRPr="00773D82">
        <w:rPr>
          <w:rFonts w:cs="Arial"/>
          <w:color w:val="000000"/>
        </w:rPr>
        <w:t>6) парковки (парковочные места);</w:t>
      </w:r>
    </w:p>
    <w:p w:rsidR="000421CB" w:rsidRPr="00773D82" w:rsidRDefault="000421CB" w:rsidP="00773D82">
      <w:pPr>
        <w:autoSpaceDE w:val="0"/>
        <w:ind w:firstLine="709"/>
        <w:rPr>
          <w:rFonts w:cs="Arial"/>
          <w:color w:val="000000"/>
        </w:rPr>
      </w:pPr>
      <w:r w:rsidRPr="00773D82">
        <w:rPr>
          <w:rFonts w:cs="Arial"/>
          <w:color w:val="000000"/>
        </w:rPr>
        <w:t>7) парки, скверы, иные зеленые зоны;</w:t>
      </w:r>
    </w:p>
    <w:p w:rsidR="000421CB" w:rsidRPr="00773D82" w:rsidRDefault="000421CB" w:rsidP="00773D82">
      <w:pPr>
        <w:autoSpaceDE w:val="0"/>
        <w:ind w:firstLine="709"/>
        <w:rPr>
          <w:rFonts w:cs="Arial"/>
          <w:color w:val="000000"/>
        </w:rPr>
      </w:pPr>
      <w:r w:rsidRPr="00773D82">
        <w:rPr>
          <w:rFonts w:cs="Arial"/>
          <w:color w:val="000000"/>
        </w:rPr>
        <w:t>8) технические и санитарно-защитные зоны;</w:t>
      </w:r>
    </w:p>
    <w:p w:rsidR="000421CB" w:rsidRPr="00773D82" w:rsidRDefault="000421CB" w:rsidP="00773D82">
      <w:pPr>
        <w:autoSpaceDE w:val="0"/>
        <w:ind w:firstLine="709"/>
        <w:rPr>
          <w:rFonts w:cs="Arial"/>
          <w:color w:val="000000"/>
        </w:rPr>
      </w:pPr>
      <w:r w:rsidRPr="00773D82">
        <w:rPr>
          <w:rFonts w:cs="Arial"/>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0421CB" w:rsidRPr="00773D82" w:rsidRDefault="000421CB" w:rsidP="00773D82">
      <w:pPr>
        <w:autoSpaceDE w:val="0"/>
        <w:ind w:firstLine="709"/>
        <w:rPr>
          <w:rFonts w:cs="Arial"/>
          <w:color w:val="000000"/>
          <w:shd w:val="clear" w:color="auto" w:fill="FFFFFF"/>
          <w:lang w:eastAsia="zh-CN"/>
        </w:rPr>
      </w:pPr>
      <w:r w:rsidRPr="00773D82">
        <w:rPr>
          <w:rFonts w:cs="Arial"/>
          <w:color w:val="000000"/>
          <w:lang w:eastAsia="zh-CN"/>
        </w:rPr>
        <w:t xml:space="preserve">1.8. При осуществлении контроля в сфере благоустройства </w:t>
      </w:r>
      <w:r w:rsidRPr="00773D82">
        <w:rPr>
          <w:rFonts w:cs="Arial"/>
          <w:color w:val="000000"/>
          <w:shd w:val="clear" w:color="auto" w:fill="FFFFFF"/>
          <w:lang w:eastAsia="zh-CN"/>
        </w:rPr>
        <w:t>система оценки и управления рисками не применяется.</w:t>
      </w:r>
    </w:p>
    <w:p w:rsidR="000421CB" w:rsidRPr="00773D82" w:rsidRDefault="000421CB" w:rsidP="00773D82">
      <w:pPr>
        <w:ind w:firstLine="709"/>
        <w:contextualSpacing/>
        <w:rPr>
          <w:rFonts w:cs="Arial"/>
        </w:rPr>
      </w:pPr>
      <w:r w:rsidRPr="00773D82">
        <w:rPr>
          <w:rFonts w:cs="Arial"/>
        </w:rPr>
        <w:t>1.9. Администрация обеспечивает учет объектов контроля в рамках осуществления муниципального контроля в сфере благоустройства путем ведения журнала учета объектов контроля в соответствии с типовой формой, утверждаемой постановлением администрации. Администрация поселения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p>
    <w:p w:rsidR="000421CB" w:rsidRPr="00773D82" w:rsidRDefault="000421CB" w:rsidP="00773D82">
      <w:pPr>
        <w:ind w:firstLine="709"/>
        <w:contextualSpacing/>
        <w:rPr>
          <w:rFonts w:cs="Arial"/>
        </w:rPr>
      </w:pPr>
      <w:r w:rsidRPr="00773D82">
        <w:rPr>
          <w:rFonts w:cs="Arial"/>
        </w:rPr>
        <w:t xml:space="preserve">1.10. В целях, связанных с осуществлением муниципального контроля в сфере благоустройства,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такие документы и (или) сведения, в рамках межведомственного информационного взаимодействия, в том числе в электронной форме. </w:t>
      </w:r>
    </w:p>
    <w:p w:rsidR="000421CB" w:rsidRPr="00773D82" w:rsidRDefault="000421CB" w:rsidP="00773D82">
      <w:pPr>
        <w:ind w:firstLine="709"/>
        <w:contextualSpacing/>
        <w:rPr>
          <w:rFonts w:cs="Arial"/>
        </w:rPr>
      </w:pPr>
      <w:r w:rsidRPr="00773D82">
        <w:rPr>
          <w:rFonts w:cs="Arial"/>
        </w:rPr>
        <w:t>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421CB" w:rsidRPr="00773D82" w:rsidRDefault="000421CB" w:rsidP="00773D82">
      <w:pPr>
        <w:ind w:firstLine="709"/>
        <w:contextualSpacing/>
        <w:rPr>
          <w:rFonts w:cs="Arial"/>
        </w:rPr>
      </w:pPr>
      <w:r w:rsidRPr="00773D82">
        <w:rPr>
          <w:rFonts w:cs="Arial"/>
        </w:rPr>
        <w:t>1.12. Права и обязанности должностных лиц, осуществляющих муниципальный контроль в сфере благоустройства, регламентируются статьями 29, 37 Федерального закона № 248-ФЗ.</w:t>
      </w:r>
    </w:p>
    <w:p w:rsidR="000421CB" w:rsidRPr="00773D82" w:rsidRDefault="000421CB" w:rsidP="00773D82">
      <w:pPr>
        <w:autoSpaceDE w:val="0"/>
        <w:ind w:firstLine="709"/>
        <w:rPr>
          <w:rFonts w:cs="Arial"/>
          <w:color w:val="000000"/>
          <w:lang w:eastAsia="zh-CN"/>
        </w:rPr>
      </w:pPr>
    </w:p>
    <w:p w:rsidR="000421CB" w:rsidRPr="00773D82" w:rsidRDefault="000421CB" w:rsidP="00773D82">
      <w:pPr>
        <w:autoSpaceDE w:val="0"/>
        <w:ind w:firstLine="709"/>
        <w:rPr>
          <w:rFonts w:cs="Arial"/>
          <w:bCs/>
          <w:color w:val="000000"/>
          <w:lang w:eastAsia="zh-CN"/>
        </w:rPr>
      </w:pPr>
      <w:r w:rsidRPr="00773D82">
        <w:rPr>
          <w:rFonts w:cs="Arial"/>
          <w:bCs/>
          <w:color w:val="000000"/>
          <w:lang w:eastAsia="zh-CN"/>
        </w:rPr>
        <w:t>2. Профилактика рисков причинения вреда (ущерба) охраняемым законом ценностям</w:t>
      </w:r>
    </w:p>
    <w:p w:rsidR="000421CB" w:rsidRPr="00773D82" w:rsidRDefault="000421CB" w:rsidP="00773D82">
      <w:pPr>
        <w:autoSpaceDE w:val="0"/>
        <w:ind w:firstLine="709"/>
        <w:rPr>
          <w:rFonts w:cs="Arial"/>
          <w:lang w:eastAsia="zh-CN"/>
        </w:rPr>
      </w:pPr>
      <w:r w:rsidRPr="00773D82">
        <w:rPr>
          <w:rFonts w:cs="Arial"/>
          <w:color w:val="000000"/>
          <w:lang w:eastAsia="zh-CN"/>
        </w:rPr>
        <w:t>2.1. Администрация осуществляет контроль в сфере благоустройства в том числе посредством проведения профилактических мероприятий.</w:t>
      </w:r>
    </w:p>
    <w:p w:rsidR="000421CB" w:rsidRPr="00773D82" w:rsidRDefault="000421CB" w:rsidP="00773D82">
      <w:pPr>
        <w:autoSpaceDE w:val="0"/>
        <w:ind w:firstLine="709"/>
        <w:rPr>
          <w:rFonts w:cs="Arial"/>
          <w:lang w:eastAsia="zh-CN"/>
        </w:rPr>
      </w:pPr>
      <w:r w:rsidRPr="00773D82">
        <w:rPr>
          <w:rFonts w:cs="Arial"/>
          <w:color w:val="000000"/>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421CB" w:rsidRPr="00773D82" w:rsidRDefault="000421CB" w:rsidP="00773D82">
      <w:pPr>
        <w:autoSpaceDE w:val="0"/>
        <w:ind w:firstLine="709"/>
        <w:rPr>
          <w:rFonts w:cs="Arial"/>
          <w:lang w:eastAsia="zh-CN"/>
        </w:rPr>
      </w:pPr>
      <w:r w:rsidRPr="00773D82">
        <w:rPr>
          <w:rFonts w:cs="Arial"/>
          <w:color w:val="000000"/>
          <w:lang w:eastAsia="zh-CN"/>
        </w:rPr>
        <w:t xml:space="preserve">2.3. При осуществлении контроля в сфере благоустройства проведение профилактических мероприятий, направленных на снижение риска причинения </w:t>
      </w:r>
      <w:r w:rsidRPr="00773D82">
        <w:rPr>
          <w:rFonts w:cs="Arial"/>
          <w:color w:val="000000"/>
          <w:lang w:eastAsia="zh-CN"/>
        </w:rPr>
        <w:lastRenderedPageBreak/>
        <w:t>вреда (ущерба), является приоритетным по отношению к проведению контрольных мероприятий.</w:t>
      </w:r>
    </w:p>
    <w:p w:rsidR="000421CB" w:rsidRPr="00773D82" w:rsidRDefault="000421CB" w:rsidP="00773D82">
      <w:pPr>
        <w:autoSpaceDE w:val="0"/>
        <w:ind w:firstLine="709"/>
        <w:rPr>
          <w:rFonts w:cs="Arial"/>
          <w:lang w:eastAsia="zh-CN"/>
        </w:rPr>
      </w:pPr>
      <w:r w:rsidRPr="00773D82">
        <w:rPr>
          <w:rFonts w:cs="Arial"/>
          <w:color w:val="000000"/>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421CB" w:rsidRPr="00773D82" w:rsidRDefault="000421CB" w:rsidP="00773D82">
      <w:pPr>
        <w:autoSpaceDE w:val="0"/>
        <w:ind w:firstLine="709"/>
        <w:rPr>
          <w:rFonts w:cs="Arial"/>
          <w:lang w:eastAsia="zh-CN"/>
        </w:rPr>
      </w:pPr>
      <w:r w:rsidRPr="00773D82">
        <w:rPr>
          <w:rFonts w:cs="Arial"/>
          <w:color w:val="000000"/>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r w:rsidR="00867549">
        <w:rPr>
          <w:rFonts w:cs="Arial"/>
          <w:color w:val="000000"/>
        </w:rPr>
        <w:t>Криничанского</w:t>
      </w:r>
      <w:r w:rsidRPr="00773D82">
        <w:rPr>
          <w:rFonts w:cs="Arial"/>
          <w:color w:val="000000"/>
          <w:lang w:eastAsia="zh-CN"/>
        </w:rPr>
        <w:t>сельского поселения для принятия решения о проведении контрольных мероприятий.</w:t>
      </w:r>
    </w:p>
    <w:p w:rsidR="000421CB" w:rsidRPr="00773D82" w:rsidRDefault="000421CB" w:rsidP="00773D82">
      <w:pPr>
        <w:autoSpaceDE w:val="0"/>
        <w:ind w:firstLine="709"/>
        <w:rPr>
          <w:rFonts w:cs="Arial"/>
          <w:lang w:eastAsia="zh-CN"/>
        </w:rPr>
      </w:pPr>
      <w:r w:rsidRPr="00773D82">
        <w:rPr>
          <w:rFonts w:cs="Arial"/>
          <w:color w:val="000000"/>
          <w:lang w:eastAsia="zh-CN"/>
        </w:rPr>
        <w:t>2.5. При осуществлении администрацией контроля в сфере благоустройства могут проводиться следующие виды профилактических мероприятий:</w:t>
      </w:r>
    </w:p>
    <w:p w:rsidR="000421CB" w:rsidRPr="00773D82" w:rsidRDefault="000421CB" w:rsidP="00773D82">
      <w:pPr>
        <w:autoSpaceDE w:val="0"/>
        <w:ind w:firstLine="709"/>
        <w:rPr>
          <w:rFonts w:cs="Arial"/>
          <w:lang w:eastAsia="zh-CN"/>
        </w:rPr>
      </w:pPr>
      <w:r w:rsidRPr="00773D82">
        <w:rPr>
          <w:rFonts w:cs="Arial"/>
          <w:color w:val="000000"/>
          <w:lang w:eastAsia="zh-CN"/>
        </w:rPr>
        <w:t>1) информирование;</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2) консультирование;</w:t>
      </w:r>
    </w:p>
    <w:p w:rsidR="00415C59" w:rsidRPr="00773D82" w:rsidRDefault="00415C59" w:rsidP="00773D82">
      <w:pPr>
        <w:autoSpaceDE w:val="0"/>
        <w:ind w:firstLine="709"/>
        <w:rPr>
          <w:rFonts w:cs="Arial"/>
          <w:lang w:eastAsia="zh-CN"/>
        </w:rPr>
      </w:pPr>
      <w:r w:rsidRPr="00B87BD4">
        <w:rPr>
          <w:rFonts w:cs="Arial"/>
          <w:lang w:eastAsia="zh-CN"/>
        </w:rPr>
        <w:t>3) профилактический визит;</w:t>
      </w:r>
    </w:p>
    <w:p w:rsidR="000421CB" w:rsidRPr="00773D82" w:rsidRDefault="000421CB" w:rsidP="00773D82">
      <w:pPr>
        <w:ind w:firstLine="709"/>
        <w:rPr>
          <w:rFonts w:cs="Arial"/>
          <w:color w:val="000000"/>
        </w:rPr>
      </w:pPr>
      <w:r w:rsidRPr="00773D82">
        <w:rPr>
          <w:rFonts w:cs="Arial"/>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73D82">
        <w:rPr>
          <w:rFonts w:cs="Arial"/>
          <w:color w:val="000000"/>
          <w:shd w:val="clear" w:color="auto" w:fill="FFFFFF"/>
        </w:rPr>
        <w:t xml:space="preserve">доступ к специальному разделу должен осуществляться с главной (основной) страницы </w:t>
      </w:r>
      <w:r w:rsidRPr="00773D82">
        <w:rPr>
          <w:rFonts w:cs="Arial"/>
          <w:color w:val="000000"/>
        </w:rPr>
        <w:t>официального сайта администрации</w:t>
      </w:r>
      <w:r w:rsidRPr="00773D82">
        <w:rPr>
          <w:rFonts w:cs="Arial"/>
          <w:color w:val="000000"/>
          <w:shd w:val="clear" w:color="auto" w:fill="FFFFFF"/>
        </w:rPr>
        <w:t>)</w:t>
      </w:r>
      <w:r w:rsidRPr="00773D82">
        <w:rPr>
          <w:rFonts w:cs="Arial"/>
          <w:color w:val="000000"/>
        </w:rPr>
        <w:t>, в средствах массовой информации,</w:t>
      </w:r>
      <w:r w:rsidRPr="00773D82">
        <w:rPr>
          <w:rFonts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 xml:space="preserve">Администрация также вправе информировать население </w:t>
      </w:r>
      <w:r w:rsidR="00867549">
        <w:rPr>
          <w:rFonts w:cs="Arial"/>
          <w:color w:val="000000"/>
        </w:rPr>
        <w:t>Криничанского</w:t>
      </w:r>
      <w:r w:rsidRPr="00773D82">
        <w:rPr>
          <w:rFonts w:cs="Arial"/>
          <w:color w:val="000000"/>
          <w:lang w:eastAsia="zh-CN"/>
        </w:rPr>
        <w:t>сельского поселения на собраниях и конференциях граждан об обязательных требованиях, предъявляемых к объектам контроля.</w:t>
      </w:r>
    </w:p>
    <w:p w:rsidR="000421CB" w:rsidRPr="00773D82" w:rsidRDefault="000421CB" w:rsidP="00773D82">
      <w:pPr>
        <w:autoSpaceDE w:val="0"/>
        <w:ind w:firstLine="709"/>
        <w:rPr>
          <w:rFonts w:cs="Arial"/>
          <w:lang w:eastAsia="zh-CN"/>
        </w:rPr>
      </w:pPr>
      <w:r w:rsidRPr="00773D82">
        <w:rPr>
          <w:rFonts w:cs="Arial"/>
          <w:color w:val="000000"/>
          <w:lang w:eastAsia="zh-CN"/>
        </w:rPr>
        <w:t>2.7.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421CB" w:rsidRPr="00773D82" w:rsidRDefault="000421CB" w:rsidP="00773D82">
      <w:pPr>
        <w:autoSpaceDE w:val="0"/>
        <w:ind w:firstLine="709"/>
        <w:rPr>
          <w:rFonts w:cs="Arial"/>
          <w:lang w:eastAsia="zh-CN"/>
        </w:rPr>
      </w:pPr>
      <w:r w:rsidRPr="00773D82">
        <w:rPr>
          <w:rFonts w:cs="Arial"/>
          <w:color w:val="000000"/>
          <w:lang w:eastAsia="zh-CN"/>
        </w:rPr>
        <w:t xml:space="preserve">Личный прием граждан проводится главой </w:t>
      </w:r>
      <w:r w:rsidR="00867549">
        <w:rPr>
          <w:rFonts w:cs="Arial"/>
          <w:color w:val="000000"/>
        </w:rPr>
        <w:t>Криничанского</w:t>
      </w:r>
      <w:r w:rsidRPr="00773D82">
        <w:rPr>
          <w:rFonts w:cs="Arial"/>
          <w:color w:val="000000"/>
          <w:lang w:eastAsia="zh-CN"/>
        </w:rPr>
        <w:t>сельского поселения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421CB" w:rsidRPr="00773D82" w:rsidRDefault="000421CB" w:rsidP="00773D82">
      <w:pPr>
        <w:autoSpaceDE w:val="0"/>
        <w:ind w:firstLine="709"/>
        <w:rPr>
          <w:rFonts w:cs="Arial"/>
          <w:lang w:eastAsia="zh-CN"/>
        </w:rPr>
      </w:pPr>
      <w:r w:rsidRPr="00773D82">
        <w:rPr>
          <w:rFonts w:cs="Arial"/>
          <w:color w:val="000000"/>
          <w:lang w:eastAsia="zh-CN"/>
        </w:rPr>
        <w:t>Консультирование осуществляется в устной или письменной форме по следующим вопросам:</w:t>
      </w:r>
    </w:p>
    <w:p w:rsidR="000421CB" w:rsidRPr="00773D82" w:rsidRDefault="000421CB" w:rsidP="00773D82">
      <w:pPr>
        <w:autoSpaceDE w:val="0"/>
        <w:ind w:firstLine="709"/>
        <w:rPr>
          <w:rFonts w:cs="Arial"/>
          <w:lang w:eastAsia="zh-CN"/>
        </w:rPr>
      </w:pPr>
      <w:r w:rsidRPr="00773D82">
        <w:rPr>
          <w:rFonts w:cs="Arial"/>
          <w:color w:val="000000"/>
          <w:lang w:eastAsia="zh-CN"/>
        </w:rPr>
        <w:t>1) организация и осуществление контроля в сфере благоустройства;</w:t>
      </w:r>
    </w:p>
    <w:p w:rsidR="000421CB" w:rsidRPr="00773D82" w:rsidRDefault="000421CB" w:rsidP="00773D82">
      <w:pPr>
        <w:autoSpaceDE w:val="0"/>
        <w:ind w:firstLine="709"/>
        <w:rPr>
          <w:rFonts w:cs="Arial"/>
          <w:lang w:eastAsia="zh-CN"/>
        </w:rPr>
      </w:pPr>
      <w:r w:rsidRPr="00773D82">
        <w:rPr>
          <w:rFonts w:cs="Arial"/>
          <w:color w:val="000000"/>
          <w:lang w:eastAsia="zh-CN"/>
        </w:rPr>
        <w:t>2) порядок осуществления контрольных мероприятий, установленных настоящим Положением;</w:t>
      </w:r>
    </w:p>
    <w:p w:rsidR="000421CB" w:rsidRPr="00773D82" w:rsidRDefault="000421CB" w:rsidP="00773D82">
      <w:pPr>
        <w:autoSpaceDE w:val="0"/>
        <w:ind w:firstLine="709"/>
        <w:rPr>
          <w:rFonts w:cs="Arial"/>
          <w:lang w:eastAsia="zh-CN"/>
        </w:rPr>
      </w:pPr>
      <w:r w:rsidRPr="00773D82">
        <w:rPr>
          <w:rFonts w:cs="Arial"/>
          <w:color w:val="000000"/>
          <w:lang w:eastAsia="zh-CN"/>
        </w:rPr>
        <w:lastRenderedPageBreak/>
        <w:t>3) порядок обжалования действий (бездействия) должностных лиц, уполномоченных осуществлять контроль;</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 xml:space="preserve">Консультирование контролируемых лиц в устной форме может осуществляться также на собраниях и конференциях граждан. </w:t>
      </w:r>
    </w:p>
    <w:p w:rsidR="000421CB" w:rsidRPr="00773D82" w:rsidRDefault="00364E14" w:rsidP="00773D82">
      <w:pPr>
        <w:autoSpaceDE w:val="0"/>
        <w:ind w:firstLine="709"/>
        <w:rPr>
          <w:rFonts w:cs="Arial"/>
          <w:lang w:eastAsia="zh-CN"/>
        </w:rPr>
      </w:pPr>
      <w:r>
        <w:rPr>
          <w:rFonts w:cs="Arial"/>
          <w:color w:val="000000"/>
          <w:lang w:eastAsia="zh-CN"/>
        </w:rPr>
        <w:t>2.8</w:t>
      </w:r>
      <w:r w:rsidR="000421CB" w:rsidRPr="00773D82">
        <w:rPr>
          <w:rFonts w:cs="Arial"/>
          <w:color w:val="000000"/>
          <w:lang w:eastAsia="zh-CN"/>
        </w:rPr>
        <w:t>. Консультирование в письменной форме осуществляется должностным лицом, уполномоченным осуществлять контроль, в следующих случаях:</w:t>
      </w:r>
    </w:p>
    <w:p w:rsidR="000421CB" w:rsidRPr="00773D82" w:rsidRDefault="000421CB" w:rsidP="00773D82">
      <w:pPr>
        <w:autoSpaceDE w:val="0"/>
        <w:ind w:firstLine="709"/>
        <w:rPr>
          <w:rFonts w:cs="Arial"/>
          <w:lang w:eastAsia="zh-CN"/>
        </w:rPr>
      </w:pPr>
      <w:r w:rsidRPr="00773D82">
        <w:rPr>
          <w:rFonts w:cs="Arial"/>
          <w:color w:val="000000"/>
          <w:lang w:eastAsia="zh-CN"/>
        </w:rPr>
        <w:t>1) контролируемым лицом представлен письменный запрос о представлении письменного ответа по вопросам консультирования;</w:t>
      </w:r>
    </w:p>
    <w:p w:rsidR="000421CB" w:rsidRPr="00773D82" w:rsidRDefault="000421CB" w:rsidP="00773D82">
      <w:pPr>
        <w:autoSpaceDE w:val="0"/>
        <w:ind w:firstLine="709"/>
        <w:rPr>
          <w:rFonts w:cs="Arial"/>
          <w:lang w:eastAsia="zh-CN"/>
        </w:rPr>
      </w:pPr>
      <w:r w:rsidRPr="00773D82">
        <w:rPr>
          <w:rFonts w:cs="Arial"/>
          <w:color w:val="000000"/>
          <w:lang w:eastAsia="zh-CN"/>
        </w:rPr>
        <w:t>2) за время консультирования предоставить в устной форме ответ на поставленные вопросы невозможно;</w:t>
      </w:r>
    </w:p>
    <w:p w:rsidR="000421CB" w:rsidRPr="00773D82" w:rsidRDefault="000421CB" w:rsidP="00773D82">
      <w:pPr>
        <w:autoSpaceDE w:val="0"/>
        <w:ind w:firstLine="709"/>
        <w:rPr>
          <w:rFonts w:cs="Arial"/>
          <w:lang w:eastAsia="zh-CN"/>
        </w:rPr>
      </w:pPr>
      <w:r w:rsidRPr="00773D82">
        <w:rPr>
          <w:rFonts w:cs="Arial"/>
          <w:color w:val="000000"/>
          <w:lang w:eastAsia="zh-CN"/>
        </w:rPr>
        <w:t>3) ответ на поставленные вопросы требует дополнительного запроса сведений.</w:t>
      </w:r>
    </w:p>
    <w:p w:rsidR="000421CB" w:rsidRPr="00773D82" w:rsidRDefault="000421CB" w:rsidP="00773D82">
      <w:pPr>
        <w:autoSpaceDE w:val="0"/>
        <w:ind w:firstLine="709"/>
        <w:rPr>
          <w:rFonts w:cs="Arial"/>
          <w:lang w:eastAsia="zh-CN"/>
        </w:rPr>
      </w:pPr>
      <w:r w:rsidRPr="00773D82">
        <w:rPr>
          <w:rFonts w:cs="Arial"/>
          <w:color w:val="000000"/>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421CB" w:rsidRPr="00773D82" w:rsidRDefault="000421CB" w:rsidP="00773D82">
      <w:pPr>
        <w:autoSpaceDE w:val="0"/>
        <w:ind w:firstLine="709"/>
        <w:rPr>
          <w:rFonts w:cs="Arial"/>
          <w:lang w:eastAsia="zh-CN"/>
        </w:rPr>
      </w:pPr>
      <w:r w:rsidRPr="00773D82">
        <w:rPr>
          <w:rFonts w:cs="Arial"/>
          <w:color w:val="000000"/>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0421CB" w:rsidRPr="00773D82" w:rsidRDefault="000421CB" w:rsidP="00773D82">
      <w:pPr>
        <w:autoSpaceDE w:val="0"/>
        <w:ind w:firstLine="709"/>
        <w:rPr>
          <w:rFonts w:cs="Arial"/>
          <w:lang w:eastAsia="zh-CN"/>
        </w:rPr>
      </w:pPr>
      <w:r w:rsidRPr="00773D82">
        <w:rPr>
          <w:rFonts w:cs="Arial"/>
          <w:color w:val="000000"/>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421CB" w:rsidRPr="00773D82" w:rsidRDefault="000421CB" w:rsidP="00773D82">
      <w:pPr>
        <w:autoSpaceDE w:val="0"/>
        <w:ind w:firstLine="709"/>
        <w:rPr>
          <w:rFonts w:cs="Arial"/>
          <w:lang w:eastAsia="zh-CN"/>
        </w:rPr>
      </w:pPr>
      <w:r w:rsidRPr="00773D82">
        <w:rPr>
          <w:rFonts w:cs="Arial"/>
          <w:color w:val="000000"/>
          <w:lang w:eastAsia="zh-CN"/>
        </w:rPr>
        <w:t>Должностными лицами, уполномоченными осуществлять контроль, ведется журнал учета консультирований.</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867549">
        <w:rPr>
          <w:rFonts w:cs="Arial"/>
          <w:color w:val="000000"/>
        </w:rPr>
        <w:t>Криничанского</w:t>
      </w:r>
      <w:r w:rsidRPr="00773D82">
        <w:rPr>
          <w:rFonts w:cs="Arial"/>
          <w:color w:val="000000"/>
          <w:lang w:eastAsia="zh-CN"/>
        </w:rPr>
        <w:t>сельского поселения или должностным лицом, уполномоченным осуществлять контроль.</w:t>
      </w:r>
    </w:p>
    <w:p w:rsidR="00BA29BC" w:rsidRPr="00773D82" w:rsidRDefault="00364E14" w:rsidP="00773D82">
      <w:pPr>
        <w:autoSpaceDE w:val="0"/>
        <w:ind w:firstLine="709"/>
        <w:rPr>
          <w:rFonts w:cs="Arial"/>
          <w:color w:val="000000"/>
          <w:lang w:eastAsia="zh-CN"/>
        </w:rPr>
      </w:pPr>
      <w:r w:rsidRPr="00DE414A">
        <w:rPr>
          <w:rFonts w:cs="Arial"/>
          <w:color w:val="000000"/>
          <w:lang w:eastAsia="zh-CN"/>
        </w:rPr>
        <w:t>2.9</w:t>
      </w:r>
      <w:r w:rsidR="00AC77B9" w:rsidRPr="00DE414A">
        <w:rPr>
          <w:rFonts w:cs="Arial"/>
          <w:color w:val="000000"/>
          <w:lang w:eastAsia="zh-CN"/>
        </w:rPr>
        <w:t>.</w:t>
      </w:r>
      <w:r w:rsidR="008F58D1" w:rsidRPr="00DE414A">
        <w:rPr>
          <w:rFonts w:cs="Arial"/>
          <w:color w:val="000000"/>
          <w:lang w:eastAsia="zh-CN"/>
        </w:rPr>
        <w:t>Срок проведения профилактического визита составляет 10 рабочих дней, но может быть продлен на срок, необходимый для инструментального обследования, но не более чем на 4 рабочих дня. В случае проведения профилактического визита на объектах, которыми пользуются или управляют несколько лиц, срок проведения профилактического визита может быть продлен не более чем на 10 рабочих дней.</w:t>
      </w:r>
    </w:p>
    <w:p w:rsidR="000421CB" w:rsidRPr="00773D82" w:rsidRDefault="000421CB" w:rsidP="00773D82">
      <w:pPr>
        <w:autoSpaceDE w:val="0"/>
        <w:ind w:firstLine="709"/>
        <w:rPr>
          <w:rFonts w:cs="Arial"/>
          <w:bCs/>
          <w:color w:val="FF0000"/>
          <w:lang w:eastAsia="zh-CN"/>
        </w:rPr>
      </w:pPr>
      <w:r w:rsidRPr="00773D82">
        <w:rPr>
          <w:rFonts w:cs="Arial"/>
          <w:bCs/>
          <w:color w:val="000000"/>
          <w:lang w:eastAsia="zh-CN"/>
        </w:rPr>
        <w:t>3. Осуществление контрольных мероприятий и контрольных действий</w:t>
      </w:r>
    </w:p>
    <w:p w:rsidR="000421CB" w:rsidRPr="00773D82" w:rsidRDefault="000421CB" w:rsidP="00773D82">
      <w:pPr>
        <w:autoSpaceDE w:val="0"/>
        <w:ind w:firstLine="709"/>
        <w:rPr>
          <w:rFonts w:cs="Arial"/>
          <w:lang w:eastAsia="zh-CN"/>
        </w:rPr>
      </w:pPr>
      <w:r w:rsidRPr="00773D82">
        <w:rPr>
          <w:rFonts w:cs="Arial"/>
          <w:color w:val="000000"/>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0421CB" w:rsidRPr="00773D82" w:rsidRDefault="000421CB" w:rsidP="00773D82">
      <w:pPr>
        <w:autoSpaceDE w:val="0"/>
        <w:ind w:firstLine="709"/>
        <w:rPr>
          <w:rFonts w:cs="Arial"/>
          <w:lang w:eastAsia="zh-CN"/>
        </w:rPr>
      </w:pPr>
      <w:r w:rsidRPr="00773D82">
        <w:rPr>
          <w:rFonts w:cs="Arial"/>
          <w:color w:val="000000"/>
          <w:lang w:eastAsia="zh-CN"/>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773D82">
        <w:rPr>
          <w:rFonts w:cs="Arial"/>
          <w:color w:val="000000"/>
          <w:lang w:eastAsia="zh-CN"/>
        </w:rPr>
        <w:lastRenderedPageBreak/>
        <w:t>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421CB" w:rsidRPr="00773D82" w:rsidRDefault="000421CB" w:rsidP="00773D82">
      <w:pPr>
        <w:autoSpaceDE w:val="0"/>
        <w:ind w:firstLine="709"/>
        <w:rPr>
          <w:rFonts w:cs="Arial"/>
          <w:lang w:eastAsia="zh-CN"/>
        </w:rPr>
      </w:pPr>
      <w:r w:rsidRPr="00773D82">
        <w:rPr>
          <w:rFonts w:cs="Arial"/>
          <w:color w:val="000000"/>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0421CB" w:rsidRPr="00773D82" w:rsidRDefault="000421CB" w:rsidP="00773D82">
      <w:pPr>
        <w:autoSpaceDE w:val="0"/>
        <w:ind w:firstLine="709"/>
        <w:rPr>
          <w:rFonts w:cs="Arial"/>
          <w:lang w:eastAsia="zh-CN"/>
        </w:rPr>
      </w:pPr>
      <w:r w:rsidRPr="00773D82">
        <w:rPr>
          <w:rFonts w:cs="Arial"/>
          <w:color w:val="000000"/>
          <w:lang w:eastAsia="zh-CN"/>
        </w:rPr>
        <w:t>3) документарная проверка (посредством получения письменных объяснений, истребования документов, экспертизы);</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421CB" w:rsidRPr="00773D82" w:rsidRDefault="000421CB" w:rsidP="00773D82">
      <w:pPr>
        <w:ind w:firstLine="709"/>
        <w:rPr>
          <w:rFonts w:cs="Arial"/>
          <w:color w:val="000000"/>
        </w:rPr>
      </w:pPr>
      <w:r w:rsidRPr="00773D82">
        <w:rPr>
          <w:rFonts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773D82">
        <w:rPr>
          <w:rFonts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73D82">
        <w:rPr>
          <w:rFonts w:cs="Arial"/>
          <w:color w:val="000000"/>
        </w:rPr>
        <w:t>);</w:t>
      </w:r>
    </w:p>
    <w:p w:rsidR="000421CB" w:rsidRPr="00773D82" w:rsidRDefault="000421CB" w:rsidP="00773D82">
      <w:pPr>
        <w:autoSpaceDE w:val="0"/>
        <w:ind w:firstLine="709"/>
        <w:rPr>
          <w:rFonts w:cs="Arial"/>
          <w:lang w:eastAsia="zh-CN"/>
        </w:rPr>
      </w:pPr>
      <w:r w:rsidRPr="00773D82">
        <w:rPr>
          <w:rFonts w:cs="Arial"/>
          <w:color w:val="000000"/>
          <w:lang w:eastAsia="zh-CN"/>
        </w:rPr>
        <w:t>6) выездное обследование (посредством осмотра, инструментального обследования (с применением видеозаписи), испытания, экспертизы).</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3.2. Наблюдение за соблюдением обязательных требований и выездное обследование проводятся администрацией без взаимод</w:t>
      </w:r>
      <w:r w:rsidR="007D7680">
        <w:rPr>
          <w:rFonts w:cs="Arial"/>
          <w:color w:val="000000"/>
          <w:lang w:eastAsia="zh-CN"/>
        </w:rPr>
        <w:t xml:space="preserve">ействия с контролируемыми лицами. </w:t>
      </w:r>
    </w:p>
    <w:p w:rsidR="000421CB" w:rsidRPr="00773D82" w:rsidRDefault="000421CB" w:rsidP="00773D82">
      <w:pPr>
        <w:ind w:firstLine="709"/>
        <w:rPr>
          <w:rFonts w:cs="Arial"/>
        </w:rPr>
      </w:pPr>
      <w:r w:rsidRPr="00773D82">
        <w:rPr>
          <w:rFonts w:cs="Arial"/>
          <w:color w:val="000000"/>
        </w:rPr>
        <w:t>3.3. Контрольные мероприятия, указанные в подпунктах 1 – 4 пункта 3.1 настоящего Положения, проводятся в форме внеплановых мероприятий.</w:t>
      </w:r>
    </w:p>
    <w:p w:rsidR="000421CB" w:rsidRPr="00773D82" w:rsidRDefault="000421CB" w:rsidP="00773D82">
      <w:pPr>
        <w:autoSpaceDE w:val="0"/>
        <w:ind w:firstLine="709"/>
        <w:rPr>
          <w:rFonts w:cs="Arial"/>
          <w:lang w:eastAsia="zh-CN"/>
        </w:rPr>
      </w:pPr>
      <w:r w:rsidRPr="00773D82">
        <w:rPr>
          <w:rFonts w:cs="Arial"/>
          <w:color w:val="000000"/>
          <w:lang w:eastAsia="zh-CN"/>
        </w:rPr>
        <w:t>3.4. Основанием для проведения контрольных мероприятий, проводимых с взаимодействием с контролируемыми лицами, является:</w:t>
      </w:r>
    </w:p>
    <w:p w:rsidR="000421CB" w:rsidRPr="00773D82" w:rsidRDefault="000421CB" w:rsidP="00773D82">
      <w:pPr>
        <w:autoSpaceDE w:val="0"/>
        <w:autoSpaceDN w:val="0"/>
        <w:adjustRightInd w:val="0"/>
        <w:ind w:firstLine="709"/>
        <w:rPr>
          <w:rFonts w:cs="Arial"/>
          <w:bCs/>
        </w:rPr>
      </w:pPr>
      <w:r w:rsidRPr="00773D82">
        <w:rPr>
          <w:rFonts w:cs="Arial"/>
          <w:bCs/>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421CB" w:rsidRPr="00773D82" w:rsidRDefault="000421CB" w:rsidP="00773D82">
      <w:pPr>
        <w:autoSpaceDE w:val="0"/>
        <w:autoSpaceDN w:val="0"/>
        <w:adjustRightInd w:val="0"/>
        <w:ind w:firstLine="709"/>
        <w:rPr>
          <w:rFonts w:cs="Arial"/>
          <w:bCs/>
        </w:rPr>
      </w:pPr>
      <w:r w:rsidRPr="00773D82">
        <w:rPr>
          <w:rFonts w:cs="Arial"/>
          <w:bCs/>
        </w:rPr>
        <w:t>2) наступление сроков проведения контрольных мероприятий, включенных в план проведения контрольных мероприятий;</w:t>
      </w:r>
    </w:p>
    <w:p w:rsidR="000421CB" w:rsidRPr="00773D82" w:rsidRDefault="000421CB" w:rsidP="00773D82">
      <w:pPr>
        <w:autoSpaceDE w:val="0"/>
        <w:autoSpaceDN w:val="0"/>
        <w:adjustRightInd w:val="0"/>
        <w:ind w:firstLine="709"/>
        <w:rPr>
          <w:rFonts w:cs="Arial"/>
          <w:bCs/>
        </w:rPr>
      </w:pPr>
      <w:r w:rsidRPr="00773D82">
        <w:rPr>
          <w:rFonts w:cs="Arial"/>
          <w:bCs/>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421CB" w:rsidRPr="00773D82" w:rsidRDefault="000421CB" w:rsidP="00773D82">
      <w:pPr>
        <w:autoSpaceDE w:val="0"/>
        <w:autoSpaceDN w:val="0"/>
        <w:adjustRightInd w:val="0"/>
        <w:ind w:firstLine="709"/>
        <w:rPr>
          <w:rFonts w:cs="Arial"/>
          <w:bCs/>
        </w:rPr>
      </w:pPr>
      <w:r w:rsidRPr="00773D82">
        <w:rPr>
          <w:rFonts w:cs="Arial"/>
          <w:bCs/>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421CB" w:rsidRPr="00773D82" w:rsidRDefault="000421CB" w:rsidP="00773D82">
      <w:pPr>
        <w:autoSpaceDE w:val="0"/>
        <w:autoSpaceDN w:val="0"/>
        <w:adjustRightInd w:val="0"/>
        <w:ind w:firstLine="709"/>
        <w:rPr>
          <w:rFonts w:cs="Arial"/>
          <w:bCs/>
        </w:rPr>
      </w:pPr>
      <w:r w:rsidRPr="00773D82">
        <w:rPr>
          <w:rFonts w:cs="Arial"/>
          <w:bCs/>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0421CB" w:rsidRPr="00773D82" w:rsidRDefault="000421CB" w:rsidP="00773D82">
      <w:pPr>
        <w:autoSpaceDE w:val="0"/>
        <w:autoSpaceDN w:val="0"/>
        <w:adjustRightInd w:val="0"/>
        <w:ind w:firstLine="709"/>
        <w:rPr>
          <w:rFonts w:cs="Arial"/>
          <w:bCs/>
        </w:rPr>
      </w:pPr>
      <w:r w:rsidRPr="00773D82">
        <w:rPr>
          <w:rFonts w:cs="Arial"/>
          <w:bCs/>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0421CB" w:rsidRPr="00773D82" w:rsidRDefault="000421CB" w:rsidP="00773D82">
      <w:pPr>
        <w:autoSpaceDE w:val="0"/>
        <w:ind w:firstLine="709"/>
        <w:rPr>
          <w:rFonts w:cs="Arial"/>
          <w:lang w:eastAsia="zh-CN"/>
        </w:rPr>
      </w:pPr>
      <w:r w:rsidRPr="00773D82">
        <w:rPr>
          <w:rFonts w:cs="Arial"/>
          <w:color w:val="000000"/>
          <w:lang w:eastAsia="zh-CN"/>
        </w:rPr>
        <w:lastRenderedPageBreak/>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421CB" w:rsidRPr="00773D82" w:rsidRDefault="000421CB" w:rsidP="00773D82">
      <w:pPr>
        <w:autoSpaceDE w:val="0"/>
        <w:ind w:firstLine="709"/>
        <w:rPr>
          <w:rFonts w:cs="Arial"/>
          <w:lang w:eastAsia="zh-CN"/>
        </w:rPr>
      </w:pPr>
      <w:r w:rsidRPr="00773D82">
        <w:rPr>
          <w:rFonts w:cs="Arial"/>
          <w:color w:val="000000"/>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0421CB" w:rsidRPr="00773D82" w:rsidRDefault="000421CB" w:rsidP="00773D82">
      <w:pPr>
        <w:autoSpaceDE w:val="0"/>
        <w:ind w:firstLine="709"/>
        <w:rPr>
          <w:rFonts w:cs="Arial"/>
          <w:iCs/>
          <w:color w:val="000000"/>
          <w:lang w:eastAsia="zh-CN"/>
        </w:rPr>
      </w:pPr>
      <w:r w:rsidRPr="00773D82">
        <w:rPr>
          <w:rFonts w:cs="Arial"/>
          <w:color w:val="000000"/>
          <w:lang w:eastAsia="zh-CN"/>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6F6615">
        <w:rPr>
          <w:rFonts w:cs="Arial"/>
          <w:color w:val="000000"/>
        </w:rPr>
        <w:t>Криничанского</w:t>
      </w:r>
      <w:r w:rsidRPr="00773D82">
        <w:rPr>
          <w:rFonts w:cs="Arial"/>
          <w:color w:val="000000"/>
          <w:lang w:eastAsia="zh-CN"/>
        </w:rPr>
        <w:t>сельского поселения</w:t>
      </w:r>
      <w:r w:rsidRPr="00773D82">
        <w:rPr>
          <w:rFonts w:cs="Arial"/>
          <w:iCs/>
          <w:color w:val="000000"/>
          <w:lang w:eastAsia="zh-CN"/>
        </w:rPr>
        <w:t xml:space="preserve">, </w:t>
      </w:r>
      <w:r w:rsidRPr="00773D82">
        <w:rPr>
          <w:rFonts w:cs="Arial"/>
          <w:color w:val="000000"/>
          <w:shd w:val="clear" w:color="auto" w:fill="FFFFFF"/>
          <w:lang w:eastAsia="zh-CN"/>
        </w:rPr>
        <w:t>задания, содержащегося в планах работы администрации, в том числе в случаях, установленных</w:t>
      </w:r>
      <w:r w:rsidRPr="00773D82">
        <w:rPr>
          <w:rFonts w:cs="Arial"/>
          <w:color w:val="000000"/>
          <w:lang w:eastAsia="zh-CN"/>
        </w:rPr>
        <w:t xml:space="preserve"> Федеральным законом от 31.07.2020 № 248-ФЗ «О государственном контроле (надзоре) и муниципальном контроле в Российской Федерации».</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0421CB" w:rsidRPr="00773D82" w:rsidRDefault="000421CB" w:rsidP="00773D82">
      <w:pPr>
        <w:ind w:firstLine="709"/>
        <w:rPr>
          <w:rFonts w:cs="Arial"/>
          <w:color w:val="000000"/>
        </w:rPr>
      </w:pPr>
      <w:r w:rsidRPr="00773D82">
        <w:rPr>
          <w:rFonts w:cs="Arial"/>
          <w:color w:val="000000"/>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73D82">
        <w:rPr>
          <w:rFonts w:cs="Arial"/>
          <w:color w:val="000000"/>
          <w:shd w:val="clear" w:color="auto" w:fill="FFFFFF"/>
        </w:rPr>
        <w:t>распоряжением Правительства Российской Федерации от 19.04.2016 № 724-р перечнем</w:t>
      </w:r>
      <w:r w:rsidRPr="00773D82">
        <w:rPr>
          <w:rFonts w:cs="Arial"/>
          <w:color w:val="000000"/>
        </w:rPr>
        <w:br/>
      </w:r>
      <w:r w:rsidRPr="00773D82">
        <w:rPr>
          <w:rFonts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773D82">
        <w:rPr>
          <w:rFonts w:cs="Arial"/>
          <w:color w:val="000000"/>
        </w:rPr>
        <w:t xml:space="preserve">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 xml:space="preserve">3.10. </w:t>
      </w:r>
      <w:r w:rsidRPr="00773D82">
        <w:rPr>
          <w:rFonts w:cs="Arial"/>
          <w:color w:val="000000"/>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w:t>
      </w:r>
      <w:r w:rsidRPr="00773D82">
        <w:rPr>
          <w:rFonts w:cs="Arial"/>
          <w:color w:val="000000"/>
          <w:shd w:val="clear" w:color="auto" w:fill="FFFFFF"/>
          <w:lang w:eastAsia="zh-CN"/>
        </w:rPr>
        <w:lastRenderedPageBreak/>
        <w:t>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421CB" w:rsidRPr="00773D82" w:rsidRDefault="000421CB" w:rsidP="00773D82">
      <w:pPr>
        <w:ind w:firstLine="709"/>
        <w:rPr>
          <w:rFonts w:cs="Arial"/>
          <w:color w:val="000000"/>
          <w:shd w:val="clear" w:color="auto" w:fill="FFFFFF"/>
        </w:rPr>
      </w:pPr>
      <w:r w:rsidRPr="00773D82">
        <w:rPr>
          <w:rFonts w:cs="Arial"/>
          <w:color w:val="000000"/>
        </w:rPr>
        <w:t xml:space="preserve">1) </w:t>
      </w:r>
      <w:r w:rsidRPr="00773D82">
        <w:rPr>
          <w:rFonts w:cs="Arial"/>
          <w:color w:val="000000"/>
          <w:shd w:val="clear" w:color="auto" w:fill="FFFFFF"/>
        </w:rPr>
        <w:t xml:space="preserve">отсутствие контролируемого лица либо его представителя не препятствует оценке </w:t>
      </w:r>
      <w:r w:rsidRPr="00773D82">
        <w:rPr>
          <w:rFonts w:cs="Arial"/>
          <w:color w:val="000000"/>
        </w:rPr>
        <w:t xml:space="preserve">должностным лицом, уполномоченным осуществлять контроль в сфере благоустройства, </w:t>
      </w:r>
      <w:r w:rsidRPr="00773D82">
        <w:rPr>
          <w:rFonts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421CB" w:rsidRPr="00773D82" w:rsidRDefault="000421CB" w:rsidP="00773D82">
      <w:pPr>
        <w:ind w:firstLine="709"/>
        <w:rPr>
          <w:rFonts w:cs="Arial"/>
          <w:color w:val="000000"/>
        </w:rPr>
      </w:pPr>
      <w:r w:rsidRPr="00773D82">
        <w:rPr>
          <w:rFonts w:cs="Arial"/>
          <w:color w:val="000000"/>
          <w:shd w:val="clear" w:color="auto" w:fill="FFFFFF"/>
        </w:rPr>
        <w:t xml:space="preserve">2) отсутствие признаков </w:t>
      </w:r>
      <w:r w:rsidRPr="00773D82">
        <w:rPr>
          <w:rFonts w:cs="Arial"/>
          <w:color w:val="000000"/>
        </w:rPr>
        <w:t>явной непосредственной угрозы причинения или фактического причинения вреда (ущерба) охраняемым законом ценностям;</w:t>
      </w:r>
    </w:p>
    <w:p w:rsidR="000421CB" w:rsidRPr="00773D82" w:rsidRDefault="000421CB" w:rsidP="00773D82">
      <w:pPr>
        <w:ind w:firstLine="709"/>
        <w:rPr>
          <w:rFonts w:cs="Arial"/>
          <w:color w:val="000000"/>
        </w:rPr>
      </w:pPr>
      <w:r w:rsidRPr="00773D82">
        <w:rPr>
          <w:rFonts w:cs="Arial"/>
          <w:color w:val="000000"/>
        </w:rPr>
        <w:t>3) имеются уважительные причины для отсутствия контролируемого лица (болезнь</w:t>
      </w:r>
      <w:r w:rsidRPr="00773D82">
        <w:rPr>
          <w:rFonts w:cs="Arial"/>
          <w:color w:val="000000"/>
          <w:shd w:val="clear" w:color="auto" w:fill="FFFFFF"/>
        </w:rPr>
        <w:t xml:space="preserve"> контролируемого лица</w:t>
      </w:r>
      <w:r w:rsidRPr="00773D82">
        <w:rPr>
          <w:rFonts w:cs="Arial"/>
          <w:color w:val="000000"/>
        </w:rPr>
        <w:t>, его командировка и т.п.) при проведении</w:t>
      </w:r>
      <w:r w:rsidRPr="00773D82">
        <w:rPr>
          <w:rFonts w:cs="Arial"/>
          <w:color w:val="000000"/>
          <w:shd w:val="clear" w:color="auto" w:fill="FFFFFF"/>
        </w:rPr>
        <w:t xml:space="preserve"> контрольного мероприятия</w:t>
      </w:r>
      <w:r w:rsidRPr="00773D82">
        <w:rPr>
          <w:rFonts w:cs="Arial"/>
          <w:color w:val="000000"/>
        </w:rPr>
        <w:t>.</w:t>
      </w:r>
    </w:p>
    <w:p w:rsidR="000421CB" w:rsidRPr="00773D82" w:rsidRDefault="000421CB" w:rsidP="00773D82">
      <w:pPr>
        <w:ind w:firstLine="709"/>
        <w:rPr>
          <w:rFonts w:cs="Arial"/>
          <w:color w:val="000000"/>
        </w:rPr>
      </w:pPr>
      <w:r w:rsidRPr="00773D82">
        <w:rPr>
          <w:rFonts w:cs="Arial"/>
          <w:color w:val="000000"/>
        </w:rPr>
        <w:t xml:space="preserve">3.11. Срок проведения выездной проверки не может превышать 10 рабочих дней. </w:t>
      </w:r>
    </w:p>
    <w:p w:rsidR="000421CB" w:rsidRPr="00773D82" w:rsidRDefault="000421CB" w:rsidP="00773D82">
      <w:pPr>
        <w:ind w:firstLine="709"/>
        <w:rPr>
          <w:rFonts w:cs="Arial"/>
          <w:color w:val="000000"/>
        </w:rPr>
      </w:pPr>
      <w:r w:rsidRPr="00773D82">
        <w:rPr>
          <w:rFonts w:cs="Arial"/>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0421CB" w:rsidRPr="00773D82" w:rsidRDefault="000421CB" w:rsidP="00773D82">
      <w:pPr>
        <w:ind w:firstLine="709"/>
        <w:rPr>
          <w:rFonts w:cs="Arial"/>
          <w:color w:val="000000"/>
        </w:rPr>
      </w:pPr>
      <w:r w:rsidRPr="00773D82">
        <w:rPr>
          <w:rFonts w:cs="Arial"/>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421CB" w:rsidRPr="00773D82" w:rsidRDefault="000421CB" w:rsidP="00773D82">
      <w:pPr>
        <w:autoSpaceDE w:val="0"/>
        <w:ind w:firstLine="709"/>
        <w:rPr>
          <w:rFonts w:cs="Arial"/>
          <w:lang w:eastAsia="zh-CN"/>
        </w:rPr>
      </w:pPr>
      <w:r w:rsidRPr="00773D82">
        <w:rPr>
          <w:rFonts w:cs="Arial"/>
          <w:color w:val="000000"/>
          <w:lang w:eastAsia="zh-CN"/>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w:t>
      </w:r>
      <w:r w:rsidRPr="00773D82">
        <w:rPr>
          <w:rFonts w:cs="Arial"/>
          <w:color w:val="000000"/>
          <w:lang w:eastAsia="zh-CN"/>
        </w:rPr>
        <w:lastRenderedPageBreak/>
        <w:t>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421CB" w:rsidRPr="00773D82" w:rsidRDefault="000421CB" w:rsidP="00773D82">
      <w:pPr>
        <w:ind w:firstLine="709"/>
        <w:rPr>
          <w:rFonts w:cs="Arial"/>
          <w:color w:val="000000"/>
        </w:rPr>
      </w:pPr>
      <w:r w:rsidRPr="00773D82">
        <w:rPr>
          <w:rFonts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773D82">
        <w:rPr>
          <w:rFonts w:cs="Arial"/>
          <w:color w:val="000000"/>
          <w:shd w:val="clear" w:color="auto" w:fill="FFFFFF"/>
        </w:rPr>
        <w:t xml:space="preserve"> если иной порядок оформления акта не установлен Правительством Российской Федерации</w:t>
      </w:r>
      <w:r w:rsidRPr="00773D82">
        <w:rPr>
          <w:rFonts w:cs="Arial"/>
          <w:color w:val="000000"/>
        </w:rPr>
        <w:t>.</w:t>
      </w:r>
    </w:p>
    <w:p w:rsidR="000421CB" w:rsidRPr="00773D82" w:rsidRDefault="000421CB" w:rsidP="00773D82">
      <w:pPr>
        <w:autoSpaceDE w:val="0"/>
        <w:ind w:firstLine="709"/>
        <w:rPr>
          <w:rFonts w:cs="Arial"/>
          <w:lang w:eastAsia="zh-CN"/>
        </w:rPr>
      </w:pPr>
      <w:r w:rsidRPr="00773D82">
        <w:rPr>
          <w:rFonts w:cs="Arial"/>
          <w:color w:val="00000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421CB" w:rsidRPr="00773D82" w:rsidRDefault="000421CB" w:rsidP="00773D82">
      <w:pPr>
        <w:autoSpaceDE w:val="0"/>
        <w:ind w:firstLine="709"/>
        <w:rPr>
          <w:rFonts w:cs="Arial"/>
          <w:lang w:eastAsia="zh-CN"/>
        </w:rPr>
      </w:pPr>
      <w:r w:rsidRPr="00773D82">
        <w:rPr>
          <w:rFonts w:cs="Arial"/>
          <w:color w:val="000000"/>
          <w:lang w:eastAsia="zh-CN"/>
        </w:rPr>
        <w:t>3.15. Информация о контрольных мероприятиях размещается в Едином реестре контрольных (надзорных) мероприятий.</w:t>
      </w:r>
    </w:p>
    <w:p w:rsidR="000421CB" w:rsidRPr="00773D82" w:rsidRDefault="000421CB" w:rsidP="00773D82">
      <w:pPr>
        <w:autoSpaceDE w:val="0"/>
        <w:ind w:firstLine="709"/>
        <w:rPr>
          <w:rFonts w:cs="Arial"/>
          <w:color w:val="000000"/>
          <w:shd w:val="clear" w:color="auto" w:fill="FFFFFF"/>
          <w:lang w:eastAsia="zh-CN"/>
        </w:rPr>
      </w:pPr>
      <w:r w:rsidRPr="00773D82">
        <w:rPr>
          <w:rFonts w:cs="Arial"/>
          <w:color w:val="000000"/>
          <w:lang w:eastAsia="zh-CN"/>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73D82">
        <w:rPr>
          <w:rFonts w:cs="Arial"/>
          <w:color w:val="000000"/>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73D82">
        <w:rPr>
          <w:rFonts w:cs="Arial"/>
          <w:color w:val="000000"/>
          <w:lang w:eastAsia="zh-CN"/>
        </w:rPr>
        <w:t>Единый портал</w:t>
      </w:r>
      <w:r w:rsidRPr="00773D82">
        <w:rPr>
          <w:rFonts w:cs="Arial"/>
          <w:color w:val="000000"/>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421CB" w:rsidRPr="00773D82" w:rsidRDefault="000421CB" w:rsidP="00773D82">
      <w:pPr>
        <w:autoSpaceDE w:val="0"/>
        <w:ind w:firstLine="709"/>
        <w:rPr>
          <w:rFonts w:cs="Arial"/>
          <w:color w:val="000000"/>
          <w:lang w:eastAsia="zh-CN"/>
        </w:rPr>
      </w:pPr>
    </w:p>
    <w:p w:rsidR="000421CB" w:rsidRPr="00773D82" w:rsidRDefault="000421CB" w:rsidP="00773D82">
      <w:pPr>
        <w:ind w:firstLine="709"/>
        <w:rPr>
          <w:rFonts w:cs="Arial"/>
          <w:color w:val="000000"/>
          <w:lang w:eastAsia="zh-CN"/>
        </w:rPr>
      </w:pPr>
      <w:r w:rsidRPr="00773D82">
        <w:rPr>
          <w:rFonts w:cs="Arial"/>
          <w:color w:val="000000"/>
          <w:lang w:eastAsia="zh-CN"/>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 248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73D82">
        <w:rPr>
          <w:rFonts w:cs="Arial"/>
          <w:color w:val="000000"/>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73D82">
        <w:rPr>
          <w:rFonts w:cs="Arial"/>
          <w:color w:val="000000"/>
          <w:lang w:eastAsia="zh-CN"/>
        </w:rPr>
        <w:t xml:space="preserve"> Указанный гражданин вправе направлять администрации документы на бумажном носителе.</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lastRenderedPageBreak/>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421CB" w:rsidRPr="00773D82" w:rsidRDefault="000421CB" w:rsidP="00773D82">
      <w:pPr>
        <w:autoSpaceDE w:val="0"/>
        <w:ind w:firstLine="709"/>
        <w:rPr>
          <w:rFonts w:cs="Arial"/>
          <w:lang w:eastAsia="zh-CN"/>
        </w:rPr>
      </w:pPr>
      <w:r w:rsidRPr="00773D82">
        <w:rPr>
          <w:rFonts w:cs="Arial"/>
          <w:color w:val="000000"/>
          <w:lang w:eastAsia="zh-CN"/>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0421CB" w:rsidRPr="00773D82" w:rsidRDefault="000421CB" w:rsidP="00773D82">
      <w:pPr>
        <w:autoSpaceDE w:val="0"/>
        <w:ind w:firstLine="709"/>
        <w:rPr>
          <w:rFonts w:cs="Arial"/>
          <w:lang w:eastAsia="zh-CN"/>
        </w:rPr>
      </w:pPr>
      <w:bookmarkStart w:id="1" w:name="Par318"/>
      <w:bookmarkEnd w:id="1"/>
      <w:r w:rsidRPr="00773D82">
        <w:rPr>
          <w:rFonts w:cs="Arial"/>
          <w:color w:val="00000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421CB" w:rsidRPr="00773D82" w:rsidRDefault="000421CB" w:rsidP="00773D82">
      <w:pPr>
        <w:autoSpaceDE w:val="0"/>
        <w:ind w:firstLine="709"/>
        <w:rPr>
          <w:rFonts w:cs="Arial"/>
          <w:lang w:eastAsia="zh-CN"/>
        </w:rPr>
      </w:pPr>
      <w:r w:rsidRPr="00773D82">
        <w:rPr>
          <w:rFonts w:cs="Arial"/>
          <w:color w:val="00000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421CB" w:rsidRPr="00773D82" w:rsidRDefault="000421CB" w:rsidP="00773D82">
      <w:pPr>
        <w:ind w:firstLine="709"/>
        <w:rPr>
          <w:rFonts w:cs="Arial"/>
          <w:color w:val="000000"/>
        </w:rPr>
      </w:pPr>
      <w:r w:rsidRPr="00773D82">
        <w:rPr>
          <w:rFonts w:cs="Arial"/>
          <w:color w:val="000000"/>
        </w:rPr>
        <w:t xml:space="preserve">4) </w:t>
      </w:r>
      <w:r w:rsidRPr="00773D82">
        <w:rPr>
          <w:rFonts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73D82">
        <w:rPr>
          <w:rFonts w:cs="Arial"/>
          <w:color w:val="000000"/>
        </w:rPr>
        <w:t>;</w:t>
      </w:r>
    </w:p>
    <w:p w:rsidR="000421CB" w:rsidRPr="00773D82" w:rsidRDefault="000421CB" w:rsidP="00773D82">
      <w:pPr>
        <w:autoSpaceDE w:val="0"/>
        <w:ind w:firstLine="709"/>
        <w:rPr>
          <w:rFonts w:cs="Arial"/>
          <w:lang w:eastAsia="zh-CN"/>
        </w:rPr>
      </w:pPr>
      <w:r w:rsidRPr="00773D82">
        <w:rPr>
          <w:rFonts w:cs="Arial"/>
          <w:color w:val="00000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421CB" w:rsidRPr="00773D82" w:rsidRDefault="000421CB" w:rsidP="00773D82">
      <w:pPr>
        <w:autoSpaceDE w:val="0"/>
        <w:ind w:firstLine="709"/>
        <w:rPr>
          <w:rFonts w:cs="Arial"/>
          <w:lang w:eastAsia="zh-CN"/>
        </w:rPr>
      </w:pPr>
      <w:r w:rsidRPr="00773D82">
        <w:rPr>
          <w:rFonts w:cs="Arial"/>
          <w:color w:val="000000"/>
          <w:lang w:eastAsia="zh-CN"/>
        </w:rPr>
        <w:t xml:space="preserve">3.19.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773D82">
        <w:rPr>
          <w:rFonts w:cs="Arial"/>
          <w:lang w:eastAsia="zh-CN"/>
        </w:rPr>
        <w:t>Воронежской области</w:t>
      </w:r>
      <w:r w:rsidRPr="00773D82">
        <w:rPr>
          <w:rFonts w:cs="Arial"/>
          <w:color w:val="000000"/>
          <w:lang w:eastAsia="zh-CN"/>
        </w:rPr>
        <w:t>, органами местного самоуправления, правоохранительными органами, организациями и гражданами.</w:t>
      </w:r>
    </w:p>
    <w:p w:rsidR="000421CB" w:rsidRPr="00773D82" w:rsidRDefault="000421CB" w:rsidP="00773D82">
      <w:pPr>
        <w:ind w:firstLine="709"/>
        <w:rPr>
          <w:rFonts w:cs="Arial"/>
          <w:color w:val="000000"/>
        </w:rPr>
      </w:pPr>
      <w:r w:rsidRPr="00773D82">
        <w:rPr>
          <w:rFonts w:cs="Arial"/>
          <w:color w:val="000000"/>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w:t>
      </w:r>
      <w:r w:rsidRPr="00773D82">
        <w:rPr>
          <w:rFonts w:cs="Arial"/>
          <w:color w:val="000000"/>
        </w:rPr>
        <w:lastRenderedPageBreak/>
        <w:t>направляют копию указанного акта в орган власти, уполномоченный на привлечение к соответствующей ответственности.</w:t>
      </w:r>
    </w:p>
    <w:p w:rsidR="000421CB" w:rsidRPr="00773D82" w:rsidRDefault="000421CB" w:rsidP="00773D82">
      <w:pPr>
        <w:ind w:firstLine="709"/>
        <w:rPr>
          <w:rFonts w:cs="Arial"/>
        </w:rPr>
      </w:pPr>
      <w:r w:rsidRPr="00773D82">
        <w:rPr>
          <w:rFonts w:cs="Arial"/>
        </w:rPr>
        <w:t>3.20. Контрольные (надзорные) мероприятия, проверки, проведение которых не допускается в соответствии с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и не завершенные на день вступления в силу постановления, подлежат завершению в течении 5 рабочих дней со дня вступления в силу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0421CB" w:rsidRPr="00773D82" w:rsidRDefault="000421CB" w:rsidP="00773D82">
      <w:pPr>
        <w:ind w:firstLine="709"/>
        <w:rPr>
          <w:rFonts w:cs="Arial"/>
        </w:rPr>
      </w:pPr>
      <w:r w:rsidRPr="00773D82">
        <w:rPr>
          <w:rFonts w:cs="Arial"/>
        </w:rPr>
        <w:t>3.21.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абзацами вторым и третьим настоящего пункта.</w:t>
      </w:r>
    </w:p>
    <w:p w:rsidR="000421CB" w:rsidRPr="00773D82" w:rsidRDefault="000421CB" w:rsidP="00773D82">
      <w:pPr>
        <w:ind w:firstLine="709"/>
        <w:rPr>
          <w:rFonts w:cs="Arial"/>
        </w:rPr>
      </w:pPr>
      <w:r w:rsidRPr="00773D82">
        <w:rPr>
          <w:rFonts w:cs="Arial"/>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610120" w:rsidRPr="00773D82" w:rsidRDefault="00610120" w:rsidP="00773D82">
      <w:pPr>
        <w:ind w:firstLine="709"/>
        <w:rPr>
          <w:rFonts w:cs="Arial"/>
        </w:rPr>
      </w:pPr>
      <w:r w:rsidRPr="006155CE">
        <w:rPr>
          <w:rFonts w:cs="Arial"/>
        </w:rPr>
        <w:t xml:space="preserve">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пп. 1. п. 3.18 части настоящего </w:t>
      </w:r>
      <w:r w:rsidR="004100D3" w:rsidRPr="006155CE">
        <w:rPr>
          <w:rFonts w:cs="Arial"/>
        </w:rPr>
        <w:t>Положения</w:t>
      </w:r>
      <w:r w:rsidRPr="006155CE">
        <w:rPr>
          <w:rFonts w:cs="Arial"/>
        </w:rPr>
        <w:t>, в случае указания такой возможности в федеральном законе о виде контроля, законе субъекта Российской Федерации о виде контроля.</w:t>
      </w:r>
    </w:p>
    <w:p w:rsidR="003B00F1" w:rsidRPr="00773D82" w:rsidRDefault="000421CB" w:rsidP="00773D82">
      <w:pPr>
        <w:ind w:firstLine="709"/>
        <w:rPr>
          <w:rFonts w:cs="Arial"/>
          <w:highlight w:val="yellow"/>
        </w:rPr>
      </w:pPr>
      <w:r w:rsidRPr="00773D82">
        <w:rPr>
          <w:rFonts w:cs="Arial"/>
        </w:rPr>
        <w:t>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3B00F1" w:rsidRPr="00773D82" w:rsidRDefault="000421CB" w:rsidP="00773D82">
      <w:pPr>
        <w:ind w:firstLine="709"/>
        <w:rPr>
          <w:rFonts w:cs="Arial"/>
        </w:rPr>
      </w:pPr>
      <w:r w:rsidRPr="00773D82">
        <w:rPr>
          <w:rFonts w:cs="Arial"/>
        </w:rPr>
        <w:t>Оценка исполнения предписаний, предусмотренных абзацами вторым и третьим настоящего пункта, осуществляется только посредством проведения контрольных (надзорных) мероприятий без взаимодействия с контролируемым лицом.</w:t>
      </w:r>
    </w:p>
    <w:p w:rsidR="000421CB" w:rsidRPr="00773D82" w:rsidRDefault="000421CB" w:rsidP="00773D82">
      <w:pPr>
        <w:ind w:firstLine="709"/>
        <w:rPr>
          <w:rFonts w:cs="Arial"/>
        </w:rPr>
      </w:pPr>
      <w:r w:rsidRPr="00773D82">
        <w:rPr>
          <w:rFonts w:cs="Arial"/>
        </w:rPr>
        <w:t>3.22.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РФ от 10.03.2022 г. № 336 «Об особенностях организации и осуществления государственного контроля (надзора), муниципального контроля» и действующих на день вступления в силу вышеуказанного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0421CB" w:rsidRPr="00773D82" w:rsidRDefault="000421CB" w:rsidP="00773D82">
      <w:pPr>
        <w:ind w:firstLine="709"/>
        <w:rPr>
          <w:rFonts w:cs="Arial"/>
        </w:rPr>
      </w:pPr>
      <w:r w:rsidRPr="00773D82">
        <w:rPr>
          <w:rFonts w:cs="Arial"/>
        </w:rPr>
        <w:lastRenderedPageBreak/>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0421CB" w:rsidRDefault="000421CB" w:rsidP="00773D82">
      <w:pPr>
        <w:ind w:firstLine="709"/>
        <w:rPr>
          <w:rFonts w:cs="Arial"/>
        </w:rPr>
      </w:pPr>
      <w:r w:rsidRPr="00773D82">
        <w:rPr>
          <w:rFonts w:cs="Arial"/>
        </w:rPr>
        <w:t>3.23. До 1 января 2030 г. право направления обращений контролируемых лиц по вопросу осуществления консультирования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Постановления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w:t>
      </w:r>
    </w:p>
    <w:p w:rsidR="00EA07B8" w:rsidRPr="00773D82" w:rsidRDefault="00EA07B8" w:rsidP="00EA07B8">
      <w:pPr>
        <w:ind w:firstLine="709"/>
        <w:rPr>
          <w:rFonts w:cs="Arial"/>
        </w:rPr>
      </w:pPr>
      <w:r>
        <w:rPr>
          <w:rFonts w:cs="Arial"/>
        </w:rPr>
        <w:t>3.24</w:t>
      </w:r>
      <w:r w:rsidRPr="007C166A">
        <w:rPr>
          <w:rFonts w:cs="Arial"/>
        </w:rPr>
        <w:t>.При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в соответствии с частью 5 статьи 66 ФЗ №248 «О государственном контроле (надзоре) и муниципальном контроле в Российской Федерации».</w:t>
      </w:r>
    </w:p>
    <w:p w:rsidR="000421CB" w:rsidRPr="00773D82" w:rsidRDefault="000421CB" w:rsidP="00773D82">
      <w:pPr>
        <w:ind w:firstLine="709"/>
        <w:rPr>
          <w:rFonts w:cs="Arial"/>
        </w:rPr>
      </w:pPr>
      <w:r w:rsidRPr="00773D82">
        <w:rPr>
          <w:rFonts w:cs="Arial"/>
        </w:rPr>
        <w:t>4. Обжалование решений администрации, действия (бездействие) должностных лиц, осуществляющих муниципальный контроль в сфере благоустройства</w:t>
      </w:r>
    </w:p>
    <w:p w:rsidR="000421CB" w:rsidRPr="00773D82" w:rsidRDefault="000421CB" w:rsidP="00773D82">
      <w:pPr>
        <w:ind w:firstLine="709"/>
        <w:rPr>
          <w:rFonts w:cs="Arial"/>
        </w:rPr>
      </w:pPr>
      <w:r w:rsidRPr="00773D82">
        <w:rPr>
          <w:rFonts w:cs="Arial"/>
        </w:rPr>
        <w:t>4.1. Решения администрации, действий (бездействия) должностных лиц, уполномоченных осуществлять муниципальный контроль, могут быть обжалованы в порядке, установленном законодательством Российской Федерации.</w:t>
      </w:r>
    </w:p>
    <w:p w:rsidR="000421CB" w:rsidRPr="00773D82" w:rsidRDefault="000421CB" w:rsidP="00773D82">
      <w:pPr>
        <w:ind w:firstLine="709"/>
        <w:rPr>
          <w:rFonts w:cs="Arial"/>
        </w:rPr>
      </w:pPr>
      <w:r w:rsidRPr="00773D82">
        <w:rPr>
          <w:rFonts w:cs="Arial"/>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0421CB" w:rsidRPr="00773D82" w:rsidRDefault="000421CB" w:rsidP="00773D82">
      <w:pPr>
        <w:ind w:firstLine="709"/>
        <w:rPr>
          <w:rFonts w:cs="Arial"/>
          <w:lang w:eastAsia="zh-CN"/>
        </w:rPr>
      </w:pPr>
      <w:r w:rsidRPr="00773D82">
        <w:rPr>
          <w:rFonts w:cs="Arial"/>
          <w:lang w:eastAsia="zh-CN"/>
        </w:rPr>
        <w:t>4.2. 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0421CB" w:rsidRPr="00773D82" w:rsidRDefault="000421CB" w:rsidP="00773D82">
      <w:pPr>
        <w:ind w:firstLine="709"/>
        <w:rPr>
          <w:rFonts w:cs="Arial"/>
          <w:lang w:eastAsia="zh-CN"/>
        </w:rPr>
      </w:pPr>
    </w:p>
    <w:p w:rsidR="000421CB" w:rsidRPr="00773D82" w:rsidRDefault="000421CB" w:rsidP="00773D82">
      <w:pPr>
        <w:ind w:firstLine="709"/>
        <w:rPr>
          <w:rFonts w:cs="Arial"/>
        </w:rPr>
      </w:pPr>
      <w:r w:rsidRPr="00773D82">
        <w:rPr>
          <w:rFonts w:cs="Arial"/>
        </w:rPr>
        <w:t>Ключевые показатели муниципального контроля и их целевые значения</w:t>
      </w:r>
    </w:p>
    <w:p w:rsidR="000421CB" w:rsidRPr="00773D82" w:rsidRDefault="000421CB" w:rsidP="00773D82">
      <w:pPr>
        <w:ind w:firstLine="709"/>
        <w:rPr>
          <w:rFonts w:cs="Arial"/>
        </w:rPr>
      </w:pPr>
    </w:p>
    <w:p w:rsidR="000421CB" w:rsidRPr="00773D82" w:rsidRDefault="000421CB" w:rsidP="00773D82">
      <w:pPr>
        <w:ind w:firstLine="709"/>
        <w:rPr>
          <w:rFonts w:cs="Arial"/>
        </w:rPr>
      </w:pPr>
      <w:r w:rsidRPr="00773D82">
        <w:rPr>
          <w:rFonts w:cs="Arial"/>
        </w:rPr>
        <w:t>5.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0421CB" w:rsidRPr="00773D82" w:rsidRDefault="000421CB" w:rsidP="00773D82">
      <w:pPr>
        <w:ind w:firstLine="709"/>
        <w:rPr>
          <w:rFonts w:cs="Arial"/>
        </w:rPr>
      </w:pPr>
      <w:r w:rsidRPr="00773D82">
        <w:rPr>
          <w:rFonts w:cs="Arial"/>
        </w:rPr>
        <w:t>В систему показателей результативности и эффективности деятельности уполномоченного органа входят:</w:t>
      </w:r>
    </w:p>
    <w:p w:rsidR="000421CB" w:rsidRPr="00773D82" w:rsidRDefault="000421CB" w:rsidP="00773D82">
      <w:pPr>
        <w:ind w:firstLine="709"/>
        <w:rPr>
          <w:rFonts w:cs="Arial"/>
        </w:rPr>
      </w:pPr>
      <w:r w:rsidRPr="00773D82">
        <w:rPr>
          <w:rFonts w:cs="Arial"/>
        </w:rPr>
        <w:t xml:space="preserve">5.1.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w:t>
      </w:r>
      <w:r w:rsidRPr="00773D82">
        <w:rPr>
          <w:rFonts w:cs="Arial"/>
        </w:rPr>
        <w:lastRenderedPageBreak/>
        <w:t>которым устанавливаются целевые (плановые) значения и достижение которых должен обеспечить уполномоченный орган.</w:t>
      </w:r>
    </w:p>
    <w:p w:rsidR="000421CB" w:rsidRPr="00773D82" w:rsidRDefault="000421CB" w:rsidP="00773D82">
      <w:pPr>
        <w:ind w:firstLine="709"/>
        <w:rPr>
          <w:rFonts w:cs="Arial"/>
        </w:rPr>
      </w:pPr>
      <w:r w:rsidRPr="00773D82">
        <w:rPr>
          <w:rFonts w:cs="Arial"/>
        </w:rPr>
        <w:t>5.1.1.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0421CB" w:rsidRPr="00773D82" w:rsidRDefault="000421CB" w:rsidP="00773D82">
      <w:pPr>
        <w:ind w:firstLine="709"/>
        <w:rPr>
          <w:rFonts w:cs="Arial"/>
        </w:rPr>
      </w:pPr>
      <w:r w:rsidRPr="00773D82">
        <w:rPr>
          <w:rFonts w:cs="Arial"/>
        </w:rPr>
        <w:t>5.2. Ключевые показатели и их целевые значения:</w:t>
      </w:r>
    </w:p>
    <w:p w:rsidR="000421CB" w:rsidRPr="00773D82" w:rsidRDefault="000421CB" w:rsidP="00773D82">
      <w:pPr>
        <w:ind w:firstLine="709"/>
        <w:rPr>
          <w:rFonts w:cs="Arial"/>
        </w:rPr>
      </w:pPr>
      <w:r w:rsidRPr="00773D82">
        <w:rPr>
          <w:rFonts w:cs="Arial"/>
        </w:rPr>
        <w:t>- доля устраненных нарушений из числа выявленных нарушений обязательных требований - 50%;</w:t>
      </w:r>
    </w:p>
    <w:p w:rsidR="000421CB" w:rsidRPr="00773D82" w:rsidRDefault="000421CB" w:rsidP="00773D82">
      <w:pPr>
        <w:ind w:firstLine="709"/>
        <w:rPr>
          <w:rFonts w:cs="Arial"/>
        </w:rPr>
      </w:pPr>
      <w:r w:rsidRPr="00773D82">
        <w:rPr>
          <w:rFonts w:cs="Arial"/>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0421CB" w:rsidRPr="00773D82" w:rsidRDefault="000421CB" w:rsidP="00773D82">
      <w:pPr>
        <w:ind w:firstLine="709"/>
        <w:rPr>
          <w:rFonts w:cs="Arial"/>
        </w:rPr>
      </w:pPr>
      <w:r w:rsidRPr="00773D82">
        <w:rPr>
          <w:rFonts w:cs="Arial"/>
        </w:rPr>
        <w:t>- доля отмененных результатов контрольных мероприятий - 10%;</w:t>
      </w:r>
    </w:p>
    <w:p w:rsidR="000421CB" w:rsidRPr="00773D82" w:rsidRDefault="000421CB" w:rsidP="00773D82">
      <w:pPr>
        <w:ind w:firstLine="709"/>
        <w:rPr>
          <w:rFonts w:cs="Arial"/>
        </w:rPr>
      </w:pPr>
      <w:r w:rsidRPr="00773D82">
        <w:rPr>
          <w:rFonts w:cs="Arial"/>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421CB" w:rsidRPr="00773D82" w:rsidRDefault="000421CB" w:rsidP="00773D82">
      <w:pPr>
        <w:ind w:firstLine="709"/>
        <w:rPr>
          <w:rFonts w:cs="Arial"/>
        </w:rPr>
      </w:pPr>
      <w:r w:rsidRPr="00773D82">
        <w:rPr>
          <w:rFonts w:cs="Arial"/>
        </w:rPr>
        <w:t>- доля вынесенных судебных решений о назначении административного наказания по материалам контрольного органа - 75%;</w:t>
      </w:r>
    </w:p>
    <w:p w:rsidR="000421CB" w:rsidRPr="00773D82" w:rsidRDefault="000421CB" w:rsidP="00773D82">
      <w:pPr>
        <w:ind w:firstLine="709"/>
        <w:rPr>
          <w:rFonts w:cs="Arial"/>
        </w:rPr>
      </w:pPr>
      <w:r w:rsidRPr="00773D82">
        <w:rPr>
          <w:rFonts w:cs="Arial"/>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0421CB" w:rsidRPr="00773D82" w:rsidRDefault="000421CB" w:rsidP="00773D82">
      <w:pPr>
        <w:ind w:firstLine="709"/>
        <w:rPr>
          <w:rFonts w:cs="Arial"/>
        </w:rPr>
      </w:pPr>
      <w:r w:rsidRPr="00773D82">
        <w:rPr>
          <w:rFonts w:cs="Arial"/>
        </w:rPr>
        <w:t>5.3. Индикативные показатели:</w:t>
      </w:r>
    </w:p>
    <w:p w:rsidR="000421CB" w:rsidRPr="00773D82" w:rsidRDefault="000421CB" w:rsidP="00773D82">
      <w:pPr>
        <w:ind w:firstLine="709"/>
        <w:rPr>
          <w:rFonts w:cs="Arial"/>
        </w:rPr>
      </w:pPr>
      <w:r w:rsidRPr="00773D82">
        <w:rPr>
          <w:rFonts w:cs="Arial"/>
        </w:rPr>
        <w:t>- количество проведенных внеплановых контрольных мероприятий;</w:t>
      </w:r>
    </w:p>
    <w:p w:rsidR="000421CB" w:rsidRPr="00773D82" w:rsidRDefault="000421CB" w:rsidP="00773D82">
      <w:pPr>
        <w:ind w:firstLine="709"/>
        <w:rPr>
          <w:rFonts w:cs="Arial"/>
        </w:rPr>
      </w:pPr>
      <w:r w:rsidRPr="00773D82">
        <w:rPr>
          <w:rFonts w:cs="Arial"/>
        </w:rPr>
        <w:t>- количество поступивших возражений в отношении акта контрольного мероприятия;</w:t>
      </w:r>
    </w:p>
    <w:p w:rsidR="000421CB" w:rsidRPr="00773D82" w:rsidRDefault="000421CB" w:rsidP="00773D82">
      <w:pPr>
        <w:ind w:firstLine="709"/>
        <w:rPr>
          <w:rFonts w:cs="Arial"/>
        </w:rPr>
      </w:pPr>
      <w:r w:rsidRPr="00773D82">
        <w:rPr>
          <w:rFonts w:cs="Arial"/>
        </w:rPr>
        <w:t>- количество выданных предписаний об устранении нарушений обязательных требований;</w:t>
      </w:r>
    </w:p>
    <w:p w:rsidR="000421CB" w:rsidRPr="00773D82" w:rsidRDefault="000421CB" w:rsidP="00773D82">
      <w:pPr>
        <w:ind w:firstLine="709"/>
        <w:rPr>
          <w:rFonts w:cs="Arial"/>
        </w:rPr>
      </w:pPr>
      <w:r w:rsidRPr="00773D82">
        <w:rPr>
          <w:rFonts w:cs="Arial"/>
        </w:rPr>
        <w:t>- количество устраненных нарушений обязательных требований.</w:t>
      </w:r>
    </w:p>
    <w:sectPr w:rsidR="000421CB" w:rsidRPr="00773D82" w:rsidSect="00BF7991">
      <w:headerReference w:type="default" r:id="rId8"/>
      <w:pgSz w:w="11906" w:h="16838"/>
      <w:pgMar w:top="2268" w:right="567"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A9F" w:rsidRDefault="007A2A9F" w:rsidP="00164225">
      <w:r>
        <w:separator/>
      </w:r>
    </w:p>
  </w:endnote>
  <w:endnote w:type="continuationSeparator" w:id="1">
    <w:p w:rsidR="007A2A9F" w:rsidRDefault="007A2A9F" w:rsidP="0016422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A9F" w:rsidRDefault="007A2A9F" w:rsidP="00164225">
      <w:r>
        <w:separator/>
      </w:r>
    </w:p>
  </w:footnote>
  <w:footnote w:type="continuationSeparator" w:id="1">
    <w:p w:rsidR="007A2A9F" w:rsidRDefault="007A2A9F" w:rsidP="001642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91" w:rsidRPr="003A1648" w:rsidRDefault="00BF7991">
    <w:pPr>
      <w:pStyle w:val="a9"/>
      <w:rPr>
        <w:color w:val="8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FF86856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B210FB5"/>
    <w:multiLevelType w:val="multilevel"/>
    <w:tmpl w:val="9E522B20"/>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5E0729C"/>
    <w:multiLevelType w:val="multilevel"/>
    <w:tmpl w:val="2B04A54A"/>
    <w:lvl w:ilvl="0">
      <w:start w:val="22"/>
      <w:numFmt w:val="decimal"/>
      <w:lvlText w:val="%1."/>
      <w:lvlJc w:val="left"/>
      <w:pPr>
        <w:ind w:left="600" w:hanging="600"/>
      </w:pPr>
      <w:rPr>
        <w:rFonts w:eastAsia="Calibri" w:hint="default"/>
      </w:rPr>
    </w:lvl>
    <w:lvl w:ilvl="1">
      <w:start w:val="6"/>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1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2AF0B5FA"/>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893068A"/>
    <w:multiLevelType w:val="multilevel"/>
    <w:tmpl w:val="1CA2C15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2039C2"/>
    <w:multiLevelType w:val="multilevel"/>
    <w:tmpl w:val="23CCAB44"/>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5">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nsid w:val="77B82384"/>
    <w:multiLevelType w:val="hybridMultilevel"/>
    <w:tmpl w:val="A8008B18"/>
    <w:lvl w:ilvl="0" w:tplc="B1A24AEC">
      <w:start w:val="23"/>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11"/>
  </w:num>
  <w:num w:numId="3">
    <w:abstractNumId w:val="24"/>
  </w:num>
  <w:num w:numId="4">
    <w:abstractNumId w:val="25"/>
  </w:num>
  <w:num w:numId="5">
    <w:abstractNumId w:val="8"/>
  </w:num>
  <w:num w:numId="6">
    <w:abstractNumId w:val="19"/>
  </w:num>
  <w:num w:numId="7">
    <w:abstractNumId w:val="18"/>
  </w:num>
  <w:num w:numId="8">
    <w:abstractNumId w:val="40"/>
  </w:num>
  <w:num w:numId="9">
    <w:abstractNumId w:val="6"/>
  </w:num>
  <w:num w:numId="10">
    <w:abstractNumId w:val="38"/>
  </w:num>
  <w:num w:numId="11">
    <w:abstractNumId w:val="34"/>
  </w:num>
  <w:num w:numId="12">
    <w:abstractNumId w:val="16"/>
  </w:num>
  <w:num w:numId="13">
    <w:abstractNumId w:val="32"/>
  </w:num>
  <w:num w:numId="14">
    <w:abstractNumId w:val="29"/>
  </w:num>
  <w:num w:numId="15">
    <w:abstractNumId w:val="28"/>
  </w:num>
  <w:num w:numId="16">
    <w:abstractNumId w:val="2"/>
  </w:num>
  <w:num w:numId="17">
    <w:abstractNumId w:val="27"/>
  </w:num>
  <w:num w:numId="18">
    <w:abstractNumId w:val="23"/>
  </w:num>
  <w:num w:numId="19">
    <w:abstractNumId w:val="0"/>
  </w:num>
  <w:num w:numId="20">
    <w:abstractNumId w:val="35"/>
  </w:num>
  <w:num w:numId="21">
    <w:abstractNumId w:val="15"/>
  </w:num>
  <w:num w:numId="22">
    <w:abstractNumId w:val="4"/>
  </w:num>
  <w:num w:numId="23">
    <w:abstractNumId w:val="14"/>
  </w:num>
  <w:num w:numId="24">
    <w:abstractNumId w:val="17"/>
  </w:num>
  <w:num w:numId="25">
    <w:abstractNumId w:val="1"/>
  </w:num>
  <w:num w:numId="26">
    <w:abstractNumId w:val="43"/>
  </w:num>
  <w:num w:numId="27">
    <w:abstractNumId w:val="26"/>
  </w:num>
  <w:num w:numId="28">
    <w:abstractNumId w:val="13"/>
  </w:num>
  <w:num w:numId="29">
    <w:abstractNumId w:val="36"/>
  </w:num>
  <w:num w:numId="30">
    <w:abstractNumId w:val="12"/>
  </w:num>
  <w:num w:numId="31">
    <w:abstractNumId w:val="33"/>
  </w:num>
  <w:num w:numId="32">
    <w:abstractNumId w:val="30"/>
  </w:num>
  <w:num w:numId="33">
    <w:abstractNumId w:val="37"/>
  </w:num>
  <w:num w:numId="34">
    <w:abstractNumId w:val="22"/>
  </w:num>
  <w:num w:numId="35">
    <w:abstractNumId w:val="9"/>
  </w:num>
  <w:num w:numId="36">
    <w:abstractNumId w:val="42"/>
  </w:num>
  <w:num w:numId="37">
    <w:abstractNumId w:val="3"/>
  </w:num>
  <w:num w:numId="38">
    <w:abstractNumId w:val="20"/>
  </w:num>
  <w:num w:numId="39">
    <w:abstractNumId w:val="10"/>
  </w:num>
  <w:num w:numId="40">
    <w:abstractNumId w:val="7"/>
  </w:num>
  <w:num w:numId="41">
    <w:abstractNumId w:val="41"/>
  </w:num>
  <w:num w:numId="42">
    <w:abstractNumId w:val="39"/>
  </w:num>
  <w:num w:numId="43">
    <w:abstractNumId w:val="44"/>
  </w:num>
  <w:num w:numId="44">
    <w:abstractNumId w:val="5"/>
  </w:num>
  <w:num w:numId="45">
    <w:abstractNumId w:val="45"/>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attachedTemplate r:id="rId1"/>
  <w:defaultTabStop w:val="708"/>
  <w:characterSpacingControl w:val="doNotCompress"/>
  <w:hdrShapeDefaults>
    <o:shapedefaults v:ext="edit" spidmax="5122"/>
  </w:hdrShapeDefaults>
  <w:footnotePr>
    <w:footnote w:id="0"/>
    <w:footnote w:id="1"/>
  </w:footnotePr>
  <w:endnotePr>
    <w:endnote w:id="0"/>
    <w:endnote w:id="1"/>
  </w:endnotePr>
  <w:compat/>
  <w:rsids>
    <w:rsidRoot w:val="00164225"/>
    <w:rsid w:val="00017811"/>
    <w:rsid w:val="000421CB"/>
    <w:rsid w:val="000C4082"/>
    <w:rsid w:val="000D5053"/>
    <w:rsid w:val="000E1BA0"/>
    <w:rsid w:val="000E2070"/>
    <w:rsid w:val="0010418C"/>
    <w:rsid w:val="00126917"/>
    <w:rsid w:val="00164225"/>
    <w:rsid w:val="001B3F08"/>
    <w:rsid w:val="001D0B52"/>
    <w:rsid w:val="001D5F3A"/>
    <w:rsid w:val="001F4D14"/>
    <w:rsid w:val="002125C1"/>
    <w:rsid w:val="0021606D"/>
    <w:rsid w:val="00222BB4"/>
    <w:rsid w:val="002559C1"/>
    <w:rsid w:val="002A7F38"/>
    <w:rsid w:val="002C52B1"/>
    <w:rsid w:val="0031466E"/>
    <w:rsid w:val="003260FD"/>
    <w:rsid w:val="00364E14"/>
    <w:rsid w:val="003B00F1"/>
    <w:rsid w:val="003B542C"/>
    <w:rsid w:val="003C21F5"/>
    <w:rsid w:val="003C79F0"/>
    <w:rsid w:val="003E579A"/>
    <w:rsid w:val="003F1CFE"/>
    <w:rsid w:val="004100D3"/>
    <w:rsid w:val="00415C59"/>
    <w:rsid w:val="0044762D"/>
    <w:rsid w:val="00451C9F"/>
    <w:rsid w:val="0045719A"/>
    <w:rsid w:val="00467D81"/>
    <w:rsid w:val="00490BA7"/>
    <w:rsid w:val="0049714B"/>
    <w:rsid w:val="004D01B6"/>
    <w:rsid w:val="004D6090"/>
    <w:rsid w:val="004E12A4"/>
    <w:rsid w:val="004E1ADF"/>
    <w:rsid w:val="005336E0"/>
    <w:rsid w:val="005726D9"/>
    <w:rsid w:val="005C55D7"/>
    <w:rsid w:val="005F531B"/>
    <w:rsid w:val="00610120"/>
    <w:rsid w:val="006155CE"/>
    <w:rsid w:val="0065282A"/>
    <w:rsid w:val="006804CE"/>
    <w:rsid w:val="006F6615"/>
    <w:rsid w:val="00722C3A"/>
    <w:rsid w:val="00724592"/>
    <w:rsid w:val="00760964"/>
    <w:rsid w:val="00773D82"/>
    <w:rsid w:val="007A2A9F"/>
    <w:rsid w:val="007B5E03"/>
    <w:rsid w:val="007C166A"/>
    <w:rsid w:val="007C3834"/>
    <w:rsid w:val="007C78B2"/>
    <w:rsid w:val="007D7680"/>
    <w:rsid w:val="00804A6A"/>
    <w:rsid w:val="00862C35"/>
    <w:rsid w:val="00867549"/>
    <w:rsid w:val="00894844"/>
    <w:rsid w:val="008A42FF"/>
    <w:rsid w:val="008B3BE6"/>
    <w:rsid w:val="008F58D1"/>
    <w:rsid w:val="009030B3"/>
    <w:rsid w:val="00903C50"/>
    <w:rsid w:val="0091155E"/>
    <w:rsid w:val="009542F0"/>
    <w:rsid w:val="009656C2"/>
    <w:rsid w:val="00987BBE"/>
    <w:rsid w:val="00992AD5"/>
    <w:rsid w:val="009A5ECA"/>
    <w:rsid w:val="009B3E89"/>
    <w:rsid w:val="009D163F"/>
    <w:rsid w:val="009D2B2F"/>
    <w:rsid w:val="009F06FA"/>
    <w:rsid w:val="00A05795"/>
    <w:rsid w:val="00A64B47"/>
    <w:rsid w:val="00A72EC8"/>
    <w:rsid w:val="00A80F2F"/>
    <w:rsid w:val="00AC626E"/>
    <w:rsid w:val="00AC77B9"/>
    <w:rsid w:val="00AF6295"/>
    <w:rsid w:val="00B000F8"/>
    <w:rsid w:val="00B02469"/>
    <w:rsid w:val="00B44019"/>
    <w:rsid w:val="00B61B0D"/>
    <w:rsid w:val="00B731E9"/>
    <w:rsid w:val="00B87BD4"/>
    <w:rsid w:val="00BA29BC"/>
    <w:rsid w:val="00BD68FE"/>
    <w:rsid w:val="00BF7991"/>
    <w:rsid w:val="00C103B1"/>
    <w:rsid w:val="00C1378E"/>
    <w:rsid w:val="00C46A14"/>
    <w:rsid w:val="00C530AB"/>
    <w:rsid w:val="00C9329E"/>
    <w:rsid w:val="00C96B34"/>
    <w:rsid w:val="00CE0214"/>
    <w:rsid w:val="00D0579A"/>
    <w:rsid w:val="00D41E76"/>
    <w:rsid w:val="00D911D6"/>
    <w:rsid w:val="00DA784F"/>
    <w:rsid w:val="00DD192C"/>
    <w:rsid w:val="00DE414A"/>
    <w:rsid w:val="00E420A6"/>
    <w:rsid w:val="00E551D9"/>
    <w:rsid w:val="00E7694F"/>
    <w:rsid w:val="00EA07B8"/>
    <w:rsid w:val="00EC7AC0"/>
    <w:rsid w:val="00F27D01"/>
    <w:rsid w:val="00F40311"/>
    <w:rsid w:val="00F407E3"/>
    <w:rsid w:val="00F478A0"/>
    <w:rsid w:val="00F51D9D"/>
    <w:rsid w:val="00F836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F629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F6295"/>
    <w:pPr>
      <w:jc w:val="center"/>
      <w:outlineLvl w:val="0"/>
    </w:pPr>
    <w:rPr>
      <w:rFonts w:cs="Arial"/>
      <w:b/>
      <w:bCs/>
      <w:kern w:val="32"/>
      <w:sz w:val="32"/>
      <w:szCs w:val="32"/>
    </w:rPr>
  </w:style>
  <w:style w:type="paragraph" w:styleId="2">
    <w:name w:val="heading 2"/>
    <w:aliases w:val="!Разделы документа"/>
    <w:basedOn w:val="a"/>
    <w:link w:val="20"/>
    <w:qFormat/>
    <w:rsid w:val="00AF6295"/>
    <w:pPr>
      <w:jc w:val="center"/>
      <w:outlineLvl w:val="1"/>
    </w:pPr>
    <w:rPr>
      <w:rFonts w:cs="Arial"/>
      <w:b/>
      <w:bCs/>
      <w:iCs/>
      <w:sz w:val="30"/>
      <w:szCs w:val="28"/>
    </w:rPr>
  </w:style>
  <w:style w:type="paragraph" w:styleId="3">
    <w:name w:val="heading 3"/>
    <w:aliases w:val="!Главы документа"/>
    <w:basedOn w:val="a"/>
    <w:link w:val="30"/>
    <w:qFormat/>
    <w:rsid w:val="00AF6295"/>
    <w:pPr>
      <w:outlineLvl w:val="2"/>
    </w:pPr>
    <w:rPr>
      <w:rFonts w:cs="Arial"/>
      <w:b/>
      <w:bCs/>
      <w:sz w:val="28"/>
      <w:szCs w:val="26"/>
    </w:rPr>
  </w:style>
  <w:style w:type="paragraph" w:styleId="4">
    <w:name w:val="heading 4"/>
    <w:aliases w:val="!Параграфы/Статьи документа"/>
    <w:basedOn w:val="a"/>
    <w:link w:val="40"/>
    <w:qFormat/>
    <w:rsid w:val="00AF629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16422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16422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16422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164225"/>
    <w:rPr>
      <w:rFonts w:ascii="Arial" w:eastAsia="Times New Roman" w:hAnsi="Arial"/>
      <w:b/>
      <w:bCs/>
      <w:sz w:val="26"/>
      <w:szCs w:val="28"/>
    </w:rPr>
  </w:style>
  <w:style w:type="character" w:customStyle="1" w:styleId="31">
    <w:name w:val="Основной текст (3)_"/>
    <w:link w:val="32"/>
    <w:rsid w:val="0016422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6422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6422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6422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6422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6422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6422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6422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6422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6422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6422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64225"/>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3"/>
    <w:rsid w:val="00164225"/>
    <w:pPr>
      <w:shd w:val="clear" w:color="auto" w:fill="FFFFFF"/>
      <w:spacing w:before="120" w:after="360" w:line="0" w:lineRule="atLeast"/>
      <w:ind w:hanging="1800"/>
    </w:pPr>
    <w:rPr>
      <w:rFonts w:ascii="Times New Roman" w:hAnsi="Times New Roman"/>
      <w:spacing w:val="7"/>
      <w:sz w:val="20"/>
      <w:szCs w:val="20"/>
    </w:rPr>
  </w:style>
  <w:style w:type="paragraph" w:customStyle="1" w:styleId="a5">
    <w:name w:val="Колонтитул"/>
    <w:basedOn w:val="a"/>
    <w:link w:val="a4"/>
    <w:rsid w:val="00164225"/>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164225"/>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164225"/>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164225"/>
    <w:pPr>
      <w:shd w:val="clear" w:color="auto" w:fill="FFFFFF"/>
      <w:spacing w:after="300" w:line="0" w:lineRule="atLeast"/>
      <w:ind w:hanging="2820"/>
      <w:outlineLvl w:val="1"/>
    </w:pPr>
    <w:rPr>
      <w:rFonts w:ascii="Times New Roman" w:hAnsi="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164225"/>
    <w:pPr>
      <w:spacing w:after="200" w:line="276" w:lineRule="auto"/>
      <w:ind w:left="720"/>
      <w:contextualSpacing/>
    </w:pPr>
    <w:rPr>
      <w:rFonts w:ascii="Calibri" w:eastAsia="Calibri" w:hAnsi="Calibri"/>
      <w:sz w:val="20"/>
      <w:szCs w:val="20"/>
    </w:rPr>
  </w:style>
  <w:style w:type="character" w:customStyle="1" w:styleId="FontStyle18">
    <w:name w:val="Font Style18"/>
    <w:rsid w:val="00164225"/>
    <w:rPr>
      <w:rFonts w:ascii="Times New Roman" w:hAnsi="Times New Roman" w:cs="Times New Roman" w:hint="default"/>
      <w:b/>
      <w:bCs/>
      <w:sz w:val="26"/>
      <w:szCs w:val="26"/>
    </w:rPr>
  </w:style>
  <w:style w:type="paragraph" w:styleId="a8">
    <w:name w:val="No Spacing"/>
    <w:uiPriority w:val="1"/>
    <w:qFormat/>
    <w:rsid w:val="00164225"/>
    <w:rPr>
      <w:rFonts w:ascii="Times New Roman" w:hAnsi="Times New Roman"/>
      <w:sz w:val="28"/>
      <w:szCs w:val="28"/>
      <w:lang w:eastAsia="en-US"/>
    </w:rPr>
  </w:style>
  <w:style w:type="paragraph" w:customStyle="1" w:styleId="Title">
    <w:name w:val="Title!Название НПА"/>
    <w:basedOn w:val="a"/>
    <w:rsid w:val="00AF6295"/>
    <w:pPr>
      <w:spacing w:before="240" w:after="60"/>
      <w:jc w:val="center"/>
      <w:outlineLvl w:val="0"/>
    </w:pPr>
    <w:rPr>
      <w:rFonts w:cs="Arial"/>
      <w:b/>
      <w:bCs/>
      <w:kern w:val="28"/>
      <w:sz w:val="32"/>
      <w:szCs w:val="32"/>
    </w:rPr>
  </w:style>
  <w:style w:type="paragraph" w:customStyle="1" w:styleId="ConsNormal">
    <w:name w:val="ConsNormal"/>
    <w:uiPriority w:val="99"/>
    <w:rsid w:val="00164225"/>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164225"/>
    <w:pPr>
      <w:tabs>
        <w:tab w:val="center" w:pos="4677"/>
        <w:tab w:val="right" w:pos="9355"/>
      </w:tabs>
    </w:pPr>
  </w:style>
  <w:style w:type="character" w:customStyle="1" w:styleId="aa">
    <w:name w:val="Верхний колонтитул Знак"/>
    <w:link w:val="a9"/>
    <w:uiPriority w:val="99"/>
    <w:rsid w:val="00164225"/>
    <w:rPr>
      <w:rFonts w:ascii="Arial" w:eastAsia="Times New Roman" w:hAnsi="Arial" w:cs="Times New Roman"/>
      <w:sz w:val="24"/>
      <w:szCs w:val="24"/>
      <w:lang w:eastAsia="ru-RU"/>
    </w:rPr>
  </w:style>
  <w:style w:type="paragraph" w:styleId="ab">
    <w:name w:val="footer"/>
    <w:basedOn w:val="a"/>
    <w:link w:val="ac"/>
    <w:uiPriority w:val="99"/>
    <w:unhideWhenUsed/>
    <w:rsid w:val="00164225"/>
    <w:pPr>
      <w:tabs>
        <w:tab w:val="center" w:pos="4677"/>
        <w:tab w:val="right" w:pos="9355"/>
      </w:tabs>
    </w:pPr>
  </w:style>
  <w:style w:type="character" w:customStyle="1" w:styleId="ac">
    <w:name w:val="Нижний колонтитул Знак"/>
    <w:link w:val="ab"/>
    <w:uiPriority w:val="99"/>
    <w:rsid w:val="0016422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164225"/>
    <w:rPr>
      <w:rFonts w:ascii="Tahoma" w:hAnsi="Tahoma"/>
      <w:sz w:val="16"/>
      <w:szCs w:val="16"/>
    </w:rPr>
  </w:style>
  <w:style w:type="character" w:customStyle="1" w:styleId="ae">
    <w:name w:val="Текст выноски Знак"/>
    <w:link w:val="ad"/>
    <w:uiPriority w:val="99"/>
    <w:semiHidden/>
    <w:rsid w:val="00164225"/>
    <w:rPr>
      <w:rFonts w:ascii="Tahoma" w:eastAsia="Times New Roman" w:hAnsi="Tahoma" w:cs="Tahoma"/>
      <w:sz w:val="16"/>
      <w:szCs w:val="16"/>
      <w:lang w:eastAsia="ru-RU"/>
    </w:rPr>
  </w:style>
  <w:style w:type="table" w:styleId="af">
    <w:name w:val="Table Grid"/>
    <w:basedOn w:val="a1"/>
    <w:uiPriority w:val="59"/>
    <w:rsid w:val="001642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164225"/>
    <w:rPr>
      <w:sz w:val="20"/>
      <w:szCs w:val="20"/>
    </w:rPr>
  </w:style>
  <w:style w:type="character" w:customStyle="1" w:styleId="af1">
    <w:name w:val="Текст сноски Знак"/>
    <w:link w:val="af0"/>
    <w:uiPriority w:val="99"/>
    <w:semiHidden/>
    <w:rsid w:val="00164225"/>
    <w:rPr>
      <w:rFonts w:ascii="Arial" w:eastAsia="Times New Roman" w:hAnsi="Arial" w:cs="Times New Roman"/>
      <w:sz w:val="20"/>
      <w:szCs w:val="20"/>
      <w:lang w:eastAsia="ru-RU"/>
    </w:rPr>
  </w:style>
  <w:style w:type="character" w:styleId="af2">
    <w:name w:val="footnote reference"/>
    <w:uiPriority w:val="99"/>
    <w:semiHidden/>
    <w:unhideWhenUsed/>
    <w:rsid w:val="00164225"/>
    <w:rPr>
      <w:vertAlign w:val="superscript"/>
    </w:rPr>
  </w:style>
  <w:style w:type="character" w:customStyle="1" w:styleId="24">
    <w:name w:val="Колонтитул (2)_"/>
    <w:link w:val="25"/>
    <w:rsid w:val="00164225"/>
    <w:rPr>
      <w:rFonts w:ascii="Times New Roman" w:eastAsia="Times New Roman" w:hAnsi="Times New Roman" w:cs="Times New Roman"/>
      <w:sz w:val="20"/>
      <w:szCs w:val="20"/>
    </w:rPr>
  </w:style>
  <w:style w:type="paragraph" w:customStyle="1" w:styleId="25">
    <w:name w:val="Колонтитул (2)"/>
    <w:basedOn w:val="a"/>
    <w:link w:val="24"/>
    <w:rsid w:val="00164225"/>
    <w:pPr>
      <w:widowControl w:val="0"/>
      <w:ind w:firstLine="0"/>
      <w:jc w:val="left"/>
    </w:pPr>
    <w:rPr>
      <w:rFonts w:ascii="Times New Roman" w:hAnsi="Times New Roman"/>
      <w:sz w:val="20"/>
      <w:szCs w:val="20"/>
    </w:rPr>
  </w:style>
  <w:style w:type="character" w:customStyle="1" w:styleId="af3">
    <w:name w:val="Сноска_"/>
    <w:link w:val="af4"/>
    <w:rsid w:val="00164225"/>
    <w:rPr>
      <w:rFonts w:ascii="Times New Roman" w:eastAsia="Times New Roman" w:hAnsi="Times New Roman" w:cs="Times New Roman"/>
      <w:sz w:val="19"/>
      <w:szCs w:val="19"/>
    </w:rPr>
  </w:style>
  <w:style w:type="character" w:customStyle="1" w:styleId="26">
    <w:name w:val="Основной текст (2)_"/>
    <w:link w:val="27"/>
    <w:rsid w:val="00164225"/>
    <w:rPr>
      <w:rFonts w:ascii="Times New Roman" w:eastAsia="Times New Roman" w:hAnsi="Times New Roman" w:cs="Times New Roman"/>
      <w:sz w:val="19"/>
      <w:szCs w:val="19"/>
    </w:rPr>
  </w:style>
  <w:style w:type="character" w:customStyle="1" w:styleId="41">
    <w:name w:val="Основной текст (4)_"/>
    <w:link w:val="42"/>
    <w:rsid w:val="00164225"/>
    <w:rPr>
      <w:b/>
      <w:bCs/>
      <w:i/>
      <w:iCs/>
      <w:sz w:val="9"/>
      <w:szCs w:val="9"/>
      <w:u w:val="single"/>
    </w:rPr>
  </w:style>
  <w:style w:type="character" w:customStyle="1" w:styleId="af5">
    <w:name w:val="Другое_"/>
    <w:link w:val="af6"/>
    <w:rsid w:val="00164225"/>
    <w:rPr>
      <w:rFonts w:ascii="Times New Roman" w:eastAsia="Times New Roman" w:hAnsi="Times New Roman" w:cs="Times New Roman"/>
    </w:rPr>
  </w:style>
  <w:style w:type="character" w:customStyle="1" w:styleId="af7">
    <w:name w:val="Оглавление_"/>
    <w:link w:val="af8"/>
    <w:rsid w:val="00164225"/>
    <w:rPr>
      <w:rFonts w:ascii="Times New Roman" w:eastAsia="Times New Roman" w:hAnsi="Times New Roman" w:cs="Times New Roman"/>
    </w:rPr>
  </w:style>
  <w:style w:type="character" w:customStyle="1" w:styleId="7">
    <w:name w:val="Основной текст (7)_"/>
    <w:link w:val="70"/>
    <w:rsid w:val="00164225"/>
    <w:rPr>
      <w:rFonts w:ascii="Arial" w:eastAsia="Arial" w:hAnsi="Arial" w:cs="Arial"/>
      <w:sz w:val="18"/>
      <w:szCs w:val="18"/>
    </w:rPr>
  </w:style>
  <w:style w:type="character" w:customStyle="1" w:styleId="af9">
    <w:name w:val="Подпись к таблице_"/>
    <w:link w:val="afa"/>
    <w:rsid w:val="00164225"/>
    <w:rPr>
      <w:rFonts w:ascii="Times New Roman" w:eastAsia="Times New Roman" w:hAnsi="Times New Roman" w:cs="Times New Roman"/>
    </w:rPr>
  </w:style>
  <w:style w:type="paragraph" w:customStyle="1" w:styleId="af4">
    <w:name w:val="Сноска"/>
    <w:basedOn w:val="a"/>
    <w:link w:val="af3"/>
    <w:rsid w:val="00164225"/>
    <w:pPr>
      <w:widowControl w:val="0"/>
      <w:spacing w:line="252" w:lineRule="auto"/>
      <w:ind w:firstLine="580"/>
      <w:jc w:val="left"/>
    </w:pPr>
    <w:rPr>
      <w:rFonts w:ascii="Times New Roman" w:hAnsi="Times New Roman"/>
      <w:sz w:val="19"/>
      <w:szCs w:val="19"/>
    </w:rPr>
  </w:style>
  <w:style w:type="paragraph" w:customStyle="1" w:styleId="27">
    <w:name w:val="Основной текст (2)"/>
    <w:basedOn w:val="a"/>
    <w:link w:val="26"/>
    <w:rsid w:val="00164225"/>
    <w:pPr>
      <w:widowControl w:val="0"/>
      <w:spacing w:after="290" w:line="254" w:lineRule="auto"/>
      <w:ind w:left="1280" w:firstLine="0"/>
      <w:jc w:val="left"/>
    </w:pPr>
    <w:rPr>
      <w:rFonts w:ascii="Times New Roman" w:hAnsi="Times New Roman"/>
      <w:sz w:val="19"/>
      <w:szCs w:val="19"/>
    </w:rPr>
  </w:style>
  <w:style w:type="paragraph" w:customStyle="1" w:styleId="42">
    <w:name w:val="Основной текст (4)"/>
    <w:basedOn w:val="a"/>
    <w:link w:val="41"/>
    <w:rsid w:val="00164225"/>
    <w:pPr>
      <w:widowControl w:val="0"/>
      <w:ind w:firstLine="0"/>
      <w:jc w:val="left"/>
    </w:pPr>
    <w:rPr>
      <w:rFonts w:ascii="Calibri" w:eastAsia="Calibri" w:hAnsi="Calibri"/>
      <w:b/>
      <w:bCs/>
      <w:i/>
      <w:iCs/>
      <w:sz w:val="9"/>
      <w:szCs w:val="9"/>
      <w:u w:val="single"/>
    </w:rPr>
  </w:style>
  <w:style w:type="paragraph" w:customStyle="1" w:styleId="af6">
    <w:name w:val="Другое"/>
    <w:basedOn w:val="a"/>
    <w:link w:val="af5"/>
    <w:rsid w:val="00164225"/>
    <w:pPr>
      <w:widowControl w:val="0"/>
      <w:spacing w:after="220" w:line="262" w:lineRule="auto"/>
      <w:ind w:firstLine="400"/>
      <w:jc w:val="left"/>
    </w:pPr>
    <w:rPr>
      <w:rFonts w:ascii="Times New Roman" w:hAnsi="Times New Roman"/>
      <w:sz w:val="20"/>
      <w:szCs w:val="20"/>
    </w:rPr>
  </w:style>
  <w:style w:type="paragraph" w:customStyle="1" w:styleId="af8">
    <w:name w:val="Оглавление"/>
    <w:basedOn w:val="a"/>
    <w:link w:val="af7"/>
    <w:rsid w:val="00164225"/>
    <w:pPr>
      <w:widowControl w:val="0"/>
      <w:spacing w:after="280" w:line="264" w:lineRule="auto"/>
      <w:ind w:firstLine="0"/>
      <w:jc w:val="left"/>
    </w:pPr>
    <w:rPr>
      <w:rFonts w:ascii="Times New Roman" w:hAnsi="Times New Roman"/>
      <w:sz w:val="20"/>
      <w:szCs w:val="20"/>
    </w:rPr>
  </w:style>
  <w:style w:type="paragraph" w:customStyle="1" w:styleId="70">
    <w:name w:val="Основной текст (7)"/>
    <w:basedOn w:val="a"/>
    <w:link w:val="7"/>
    <w:rsid w:val="00164225"/>
    <w:pPr>
      <w:widowControl w:val="0"/>
      <w:spacing w:line="307" w:lineRule="auto"/>
      <w:ind w:firstLine="0"/>
      <w:jc w:val="center"/>
    </w:pPr>
    <w:rPr>
      <w:rFonts w:eastAsia="Arial"/>
      <w:sz w:val="18"/>
      <w:szCs w:val="18"/>
    </w:rPr>
  </w:style>
  <w:style w:type="paragraph" w:customStyle="1" w:styleId="afa">
    <w:name w:val="Подпись к таблице"/>
    <w:basedOn w:val="a"/>
    <w:link w:val="af9"/>
    <w:rsid w:val="00164225"/>
    <w:pPr>
      <w:widowControl w:val="0"/>
      <w:ind w:firstLine="0"/>
      <w:jc w:val="left"/>
    </w:pPr>
    <w:rPr>
      <w:rFonts w:ascii="Times New Roman" w:hAnsi="Times New Roman"/>
      <w:sz w:val="20"/>
      <w:szCs w:val="20"/>
    </w:rPr>
  </w:style>
  <w:style w:type="character" w:customStyle="1" w:styleId="a7">
    <w:name w:val="Абзац списка Знак"/>
    <w:aliases w:val="ТЗ список Знак,Абзац списка нумерованный Знак"/>
    <w:link w:val="a6"/>
    <w:uiPriority w:val="34"/>
    <w:qFormat/>
    <w:locked/>
    <w:rsid w:val="00164225"/>
    <w:rPr>
      <w:rFonts w:ascii="Calibri" w:eastAsia="Calibri" w:hAnsi="Calibri" w:cs="Times New Roman"/>
    </w:rPr>
  </w:style>
  <w:style w:type="paragraph" w:customStyle="1" w:styleId="ConsPlusNormal">
    <w:name w:val="ConsPlusNormal"/>
    <w:link w:val="ConsPlusNormal0"/>
    <w:qFormat/>
    <w:rsid w:val="00164225"/>
    <w:pPr>
      <w:widowControl w:val="0"/>
      <w:autoSpaceDE w:val="0"/>
      <w:autoSpaceDN w:val="0"/>
    </w:pPr>
    <w:rPr>
      <w:rFonts w:ascii="Arial" w:eastAsia="Times New Roman" w:hAnsi="Arial" w:cs="Arial"/>
    </w:rPr>
  </w:style>
  <w:style w:type="character" w:customStyle="1" w:styleId="ConsPlusNormal0">
    <w:name w:val="ConsPlusNormal Знак"/>
    <w:link w:val="ConsPlusNormal"/>
    <w:locked/>
    <w:rsid w:val="00164225"/>
    <w:rPr>
      <w:rFonts w:ascii="Arial" w:eastAsia="Times New Roman" w:hAnsi="Arial" w:cs="Arial"/>
      <w:lang w:eastAsia="ru-RU" w:bidi="ar-SA"/>
    </w:rPr>
  </w:style>
  <w:style w:type="paragraph" w:customStyle="1" w:styleId="12">
    <w:name w:val="Стиль1"/>
    <w:basedOn w:val="a"/>
    <w:qFormat/>
    <w:rsid w:val="00164225"/>
    <w:pPr>
      <w:widowControl w:val="0"/>
    </w:pPr>
    <w:rPr>
      <w:rFonts w:ascii="Times New Roman" w:eastAsia="Courier New" w:hAnsi="Times New Roman" w:cs="Courier New"/>
      <w:color w:val="000000"/>
      <w:sz w:val="28"/>
      <w:lang w:bidi="ru-RU"/>
    </w:rPr>
  </w:style>
  <w:style w:type="character" w:customStyle="1" w:styleId="5">
    <w:name w:val="Основной текст (5)_"/>
    <w:link w:val="50"/>
    <w:rsid w:val="00164225"/>
    <w:rPr>
      <w:rFonts w:ascii="Arial" w:eastAsia="Arial" w:hAnsi="Arial" w:cs="Arial"/>
      <w:sz w:val="20"/>
      <w:szCs w:val="20"/>
    </w:rPr>
  </w:style>
  <w:style w:type="paragraph" w:customStyle="1" w:styleId="50">
    <w:name w:val="Основной текст (5)"/>
    <w:basedOn w:val="a"/>
    <w:link w:val="5"/>
    <w:rsid w:val="00164225"/>
    <w:pPr>
      <w:widowControl w:val="0"/>
      <w:spacing w:line="252" w:lineRule="auto"/>
      <w:ind w:firstLine="0"/>
      <w:jc w:val="center"/>
    </w:pPr>
    <w:rPr>
      <w:rFonts w:eastAsia="Arial"/>
      <w:sz w:val="20"/>
      <w:szCs w:val="20"/>
    </w:rPr>
  </w:style>
  <w:style w:type="character" w:styleId="afb">
    <w:name w:val="Hyperlink"/>
    <w:basedOn w:val="a0"/>
    <w:rsid w:val="00AF6295"/>
    <w:rPr>
      <w:color w:val="0000FF"/>
      <w:u w:val="none"/>
    </w:rPr>
  </w:style>
  <w:style w:type="paragraph" w:styleId="afc">
    <w:name w:val="Body Text"/>
    <w:basedOn w:val="a"/>
    <w:link w:val="afd"/>
    <w:rsid w:val="00164225"/>
    <w:pPr>
      <w:ind w:firstLine="0"/>
    </w:pPr>
    <w:rPr>
      <w:rFonts w:ascii="Times New Roman" w:hAnsi="Times New Roman"/>
      <w:sz w:val="28"/>
      <w:szCs w:val="20"/>
    </w:rPr>
  </w:style>
  <w:style w:type="character" w:customStyle="1" w:styleId="afd">
    <w:name w:val="Основной текст Знак"/>
    <w:link w:val="afc"/>
    <w:rsid w:val="00164225"/>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16422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styleId="HTML">
    <w:name w:val="HTML Variable"/>
    <w:aliases w:val="!Ссылки в документе"/>
    <w:basedOn w:val="a0"/>
    <w:rsid w:val="00AF6295"/>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AF6295"/>
    <w:rPr>
      <w:rFonts w:ascii="Courier" w:hAnsi="Courier"/>
      <w:sz w:val="22"/>
      <w:szCs w:val="20"/>
    </w:rPr>
  </w:style>
  <w:style w:type="character" w:customStyle="1" w:styleId="aff">
    <w:name w:val="Текст примечания Знак"/>
    <w:aliases w:val="!Равноширинный текст документа Знак"/>
    <w:link w:val="afe"/>
    <w:semiHidden/>
    <w:rsid w:val="00164225"/>
    <w:rPr>
      <w:rFonts w:ascii="Courier" w:eastAsia="Times New Roman" w:hAnsi="Courier"/>
      <w:sz w:val="22"/>
    </w:rPr>
  </w:style>
  <w:style w:type="paragraph" w:styleId="13">
    <w:name w:val="toc 1"/>
    <w:basedOn w:val="a"/>
    <w:next w:val="a"/>
    <w:autoRedefine/>
    <w:uiPriority w:val="39"/>
    <w:unhideWhenUsed/>
    <w:rsid w:val="00164225"/>
  </w:style>
  <w:style w:type="paragraph" w:styleId="28">
    <w:name w:val="toc 2"/>
    <w:basedOn w:val="a"/>
    <w:next w:val="a"/>
    <w:autoRedefine/>
    <w:uiPriority w:val="39"/>
    <w:unhideWhenUsed/>
    <w:rsid w:val="00164225"/>
    <w:pPr>
      <w:ind w:left="240"/>
    </w:pPr>
  </w:style>
  <w:style w:type="paragraph" w:customStyle="1" w:styleId="Application">
    <w:name w:val="Application!Приложение"/>
    <w:rsid w:val="00AF6295"/>
    <w:pPr>
      <w:spacing w:before="120" w:after="120"/>
      <w:jc w:val="right"/>
    </w:pPr>
    <w:rPr>
      <w:rFonts w:ascii="Arial" w:eastAsia="Times New Roman" w:hAnsi="Arial" w:cs="Arial"/>
      <w:b/>
      <w:bCs/>
      <w:kern w:val="28"/>
      <w:sz w:val="32"/>
      <w:szCs w:val="32"/>
    </w:rPr>
  </w:style>
  <w:style w:type="paragraph" w:customStyle="1" w:styleId="Table">
    <w:name w:val="Table!Таблица"/>
    <w:rsid w:val="00AF6295"/>
    <w:rPr>
      <w:rFonts w:ascii="Arial" w:eastAsia="Times New Roman" w:hAnsi="Arial" w:cs="Arial"/>
      <w:bCs/>
      <w:kern w:val="28"/>
      <w:sz w:val="24"/>
      <w:szCs w:val="32"/>
    </w:rPr>
  </w:style>
  <w:style w:type="paragraph" w:customStyle="1" w:styleId="Table0">
    <w:name w:val="Table!"/>
    <w:next w:val="Table"/>
    <w:rsid w:val="00AF629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164225"/>
    <w:pPr>
      <w:jc w:val="center"/>
    </w:pPr>
    <w:rPr>
      <w:rFonts w:ascii="Arial" w:eastAsia="Times New Roman" w:hAnsi="Arial" w:cs="Arial"/>
      <w:bCs/>
      <w:kern w:val="28"/>
      <w:sz w:val="24"/>
      <w:szCs w:val="32"/>
    </w:rPr>
  </w:style>
</w:styles>
</file>

<file path=word/webSettings.xml><?xml version="1.0" encoding="utf-8"?>
<w:webSettings xmlns:r="http://schemas.openxmlformats.org/officeDocument/2006/relationships" xmlns:w="http://schemas.openxmlformats.org/wordprocessingml/2006/main">
  <w:divs>
    <w:div w:id="188285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C45A6-4488-430B-8830-3593D922F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237</TotalTime>
  <Pages>1</Pages>
  <Words>6103</Words>
  <Characters>34788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Малинина Юлия Николаевна</dc:creator>
  <cp:lastModifiedBy>oms680213@outlook.com</cp:lastModifiedBy>
  <cp:revision>100</cp:revision>
  <cp:lastPrinted>2024-03-25T11:19:00Z</cp:lastPrinted>
  <dcterms:created xsi:type="dcterms:W3CDTF">2024-11-28T08:22:00Z</dcterms:created>
  <dcterms:modified xsi:type="dcterms:W3CDTF">2025-01-03T09:48:00Z</dcterms:modified>
</cp:coreProperties>
</file>