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F6" w:rsidRPr="0094455D" w:rsidRDefault="007C59F6" w:rsidP="00371E73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-9pt;width:54pt;height:54pt;z-index:251658240" filled="f" stroked="f">
            <v:textbox style="mso-next-textbox:#_x0000_s1026" inset="0,0,0,0">
              <w:txbxContent>
                <w:p w:rsidR="007C59F6" w:rsidRDefault="007C59F6" w:rsidP="00371E7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87pt;margin-top:-18pt;width:99pt;height:18pt;z-index:251659264" filled="f" stroked="f">
            <v:textbox style="mso-next-textbox:#_x0000_s1027" inset="0,0,0,0">
              <w:txbxContent>
                <w:p w:rsidR="007C59F6" w:rsidRDefault="007C59F6" w:rsidP="00371E73"/>
              </w:txbxContent>
            </v:textbox>
          </v:shape>
        </w:pict>
      </w:r>
      <w:r w:rsidRPr="0094455D">
        <w:rPr>
          <w:rFonts w:ascii="Times New Roman" w:hAnsi="Times New Roman"/>
          <w:b/>
          <w:bCs/>
          <w:spacing w:val="28"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>КРИНИЧАНСКОГО</w:t>
      </w:r>
      <w:r w:rsidRPr="0094455D">
        <w:rPr>
          <w:rFonts w:ascii="Times New Roman" w:hAnsi="Times New Roman"/>
          <w:b/>
          <w:bCs/>
          <w:spacing w:val="28"/>
          <w:sz w:val="24"/>
          <w:szCs w:val="24"/>
        </w:rPr>
        <w:t xml:space="preserve"> СЕЛЬСКОГО ПОСЕЛЕНИЯ РОССОШАНСКОГО МУНИЦИПАЛЬНОГО РАЙОНА</w:t>
      </w:r>
    </w:p>
    <w:p w:rsidR="007C59F6" w:rsidRPr="0094455D" w:rsidRDefault="007C59F6" w:rsidP="00371E73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94455D">
        <w:rPr>
          <w:rFonts w:ascii="Times New Roman" w:hAnsi="Times New Roman"/>
          <w:b/>
          <w:bCs/>
          <w:spacing w:val="28"/>
          <w:sz w:val="24"/>
          <w:szCs w:val="24"/>
        </w:rPr>
        <w:t>ВОРОНЕЖСКОЙ ОБЛАСТИ</w:t>
      </w:r>
    </w:p>
    <w:p w:rsidR="007C59F6" w:rsidRPr="0094455D" w:rsidRDefault="007C59F6" w:rsidP="00371E73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7C59F6" w:rsidRPr="0094455D" w:rsidRDefault="007C59F6" w:rsidP="00371E73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108pt;margin-top:12.4pt;width:1in;height:18pt;z-index:251660288" filled="f" stroked="f">
            <v:textbox style="mso-next-textbox:#_x0000_s1028">
              <w:txbxContent>
                <w:p w:rsidR="007C59F6" w:rsidRDefault="007C59F6" w:rsidP="00371E7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94455D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7C59F6" w:rsidRPr="0094455D" w:rsidRDefault="007C59F6" w:rsidP="00371E73">
      <w:pPr>
        <w:jc w:val="center"/>
        <w:rPr>
          <w:rFonts w:ascii="Times New Roman" w:hAnsi="Times New Roman"/>
          <w:sz w:val="24"/>
          <w:szCs w:val="24"/>
        </w:rPr>
      </w:pPr>
    </w:p>
    <w:p w:rsidR="007C59F6" w:rsidRPr="00C202E9" w:rsidRDefault="007C59F6" w:rsidP="00371E73">
      <w:pPr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20</w:t>
      </w:r>
      <w:r w:rsidRPr="00A849BC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09</w:t>
      </w:r>
      <w:r w:rsidRPr="00A849BC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A849BC">
        <w:rPr>
          <w:rFonts w:ascii="Times New Roman" w:hAnsi="Times New Roman"/>
          <w:sz w:val="24"/>
          <w:szCs w:val="24"/>
          <w:u w:val="single"/>
        </w:rPr>
        <w:t xml:space="preserve"> г. № </w:t>
      </w:r>
      <w:r>
        <w:rPr>
          <w:rFonts w:ascii="Times New Roman" w:hAnsi="Times New Roman"/>
          <w:sz w:val="24"/>
          <w:szCs w:val="24"/>
          <w:u w:val="single"/>
        </w:rPr>
        <w:t>69</w:t>
      </w:r>
    </w:p>
    <w:p w:rsidR="007C59F6" w:rsidRDefault="007C59F6" w:rsidP="00371E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с. Криничное</w:t>
      </w:r>
    </w:p>
    <w:p w:rsidR="007C59F6" w:rsidRPr="000756B4" w:rsidRDefault="007C59F6" w:rsidP="00371E73">
      <w:pPr>
        <w:pStyle w:val="Title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0756B4">
        <w:rPr>
          <w:rFonts w:ascii="Times New Roman" w:hAnsi="Times New Roman"/>
          <w:color w:val="auto"/>
          <w:sz w:val="24"/>
          <w:szCs w:val="24"/>
        </w:rPr>
        <w:t>Об утверждении перечня  адресов</w:t>
      </w:r>
    </w:p>
    <w:p w:rsidR="007C59F6" w:rsidRPr="000756B4" w:rsidRDefault="007C59F6" w:rsidP="00371E73">
      <w:pPr>
        <w:pStyle w:val="Title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0756B4">
        <w:rPr>
          <w:rFonts w:ascii="Times New Roman" w:hAnsi="Times New Roman"/>
          <w:color w:val="auto"/>
          <w:sz w:val="24"/>
          <w:szCs w:val="24"/>
        </w:rPr>
        <w:t>объектов недвижимости, находящихся</w:t>
      </w:r>
    </w:p>
    <w:p w:rsidR="007C59F6" w:rsidRPr="000756B4" w:rsidRDefault="007C59F6" w:rsidP="00371E73">
      <w:pPr>
        <w:pStyle w:val="Title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 территории Кринича</w:t>
      </w:r>
      <w:r w:rsidRPr="000756B4">
        <w:rPr>
          <w:rFonts w:ascii="Times New Roman" w:hAnsi="Times New Roman"/>
          <w:color w:val="auto"/>
          <w:sz w:val="24"/>
          <w:szCs w:val="24"/>
        </w:rPr>
        <w:t>нского сельского поселения</w:t>
      </w:r>
    </w:p>
    <w:p w:rsidR="007C59F6" w:rsidRPr="000756B4" w:rsidRDefault="007C59F6" w:rsidP="00371E73">
      <w:pPr>
        <w:pStyle w:val="Title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0756B4">
        <w:rPr>
          <w:rFonts w:ascii="Times New Roman" w:hAnsi="Times New Roman"/>
          <w:color w:val="auto"/>
          <w:sz w:val="24"/>
          <w:szCs w:val="24"/>
        </w:rPr>
        <w:t>Россошанского муниципального района</w:t>
      </w:r>
    </w:p>
    <w:p w:rsidR="007C59F6" w:rsidRPr="000756B4" w:rsidRDefault="007C59F6" w:rsidP="00371E73">
      <w:pPr>
        <w:pStyle w:val="Title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0756B4">
        <w:rPr>
          <w:rFonts w:ascii="Times New Roman" w:hAnsi="Times New Roman"/>
          <w:color w:val="auto"/>
          <w:sz w:val="24"/>
          <w:szCs w:val="24"/>
        </w:rPr>
        <w:t>Воронежской области для внесения в</w:t>
      </w:r>
    </w:p>
    <w:p w:rsidR="007C59F6" w:rsidRPr="000756B4" w:rsidRDefault="007C59F6" w:rsidP="00371E73">
      <w:pPr>
        <w:pStyle w:val="Title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Федеральную</w:t>
      </w:r>
      <w:r w:rsidRPr="000756B4">
        <w:rPr>
          <w:rFonts w:ascii="Times New Roman" w:hAnsi="Times New Roman"/>
          <w:color w:val="auto"/>
          <w:sz w:val="24"/>
          <w:szCs w:val="24"/>
        </w:rPr>
        <w:t xml:space="preserve"> информационн</w:t>
      </w:r>
      <w:r>
        <w:rPr>
          <w:rFonts w:ascii="Times New Roman" w:hAnsi="Times New Roman"/>
          <w:color w:val="auto"/>
          <w:sz w:val="24"/>
          <w:szCs w:val="24"/>
        </w:rPr>
        <w:t xml:space="preserve">ую </w:t>
      </w:r>
      <w:r w:rsidRPr="000756B4">
        <w:rPr>
          <w:rFonts w:ascii="Times New Roman" w:hAnsi="Times New Roman"/>
          <w:color w:val="auto"/>
          <w:sz w:val="24"/>
          <w:szCs w:val="24"/>
        </w:rPr>
        <w:t>систем</w:t>
      </w:r>
      <w:r>
        <w:rPr>
          <w:rFonts w:ascii="Times New Roman" w:hAnsi="Times New Roman"/>
          <w:color w:val="auto"/>
          <w:sz w:val="24"/>
          <w:szCs w:val="24"/>
        </w:rPr>
        <w:t>у</w:t>
      </w:r>
      <w:r w:rsidRPr="000756B4">
        <w:rPr>
          <w:rFonts w:ascii="Times New Roman" w:hAnsi="Times New Roman"/>
          <w:color w:val="auto"/>
          <w:sz w:val="24"/>
          <w:szCs w:val="24"/>
        </w:rPr>
        <w:t xml:space="preserve"> (ФИАС)</w:t>
      </w:r>
    </w:p>
    <w:p w:rsidR="007C59F6" w:rsidRPr="000756B4" w:rsidRDefault="007C59F6" w:rsidP="00371E73">
      <w:pPr>
        <w:pStyle w:val="Title"/>
        <w:ind w:firstLine="0"/>
        <w:jc w:val="left"/>
        <w:rPr>
          <w:rFonts w:ascii="Times New Roman" w:hAnsi="Times New Roman"/>
          <w:color w:val="auto"/>
          <w:sz w:val="20"/>
        </w:rPr>
      </w:pPr>
      <w:r w:rsidRPr="000756B4">
        <w:rPr>
          <w:rFonts w:ascii="Times New Roman" w:hAnsi="Times New Roman"/>
          <w:color w:val="auto"/>
          <w:sz w:val="20"/>
        </w:rPr>
        <w:t xml:space="preserve">                   </w:t>
      </w:r>
    </w:p>
    <w:p w:rsidR="007C59F6" w:rsidRPr="000756B4" w:rsidRDefault="007C59F6" w:rsidP="00371E73">
      <w:pPr>
        <w:pStyle w:val="Title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756B4">
        <w:rPr>
          <w:rFonts w:ascii="Times New Roman" w:hAnsi="Times New Roman"/>
          <w:color w:val="auto"/>
          <w:sz w:val="24"/>
          <w:szCs w:val="24"/>
        </w:rPr>
        <w:t xml:space="preserve">       На основании результатов инвен</w:t>
      </w:r>
      <w:r>
        <w:rPr>
          <w:rFonts w:ascii="Times New Roman" w:hAnsi="Times New Roman"/>
          <w:color w:val="auto"/>
          <w:sz w:val="24"/>
          <w:szCs w:val="24"/>
        </w:rPr>
        <w:t>таризации адресных объектов Криничанс</w:t>
      </w:r>
      <w:r w:rsidRPr="000756B4">
        <w:rPr>
          <w:rFonts w:ascii="Times New Roman" w:hAnsi="Times New Roman"/>
          <w:color w:val="auto"/>
          <w:sz w:val="24"/>
          <w:szCs w:val="24"/>
        </w:rPr>
        <w:t xml:space="preserve">кого сельского поселения Россошанского муниципального района Воронежской области в Федеральной информационной системе (ФИАС), в соответствии с Федеральным законом «Об общих принципах организации местного самоуправления в Российской Федерации», разделом </w:t>
      </w:r>
      <w:r w:rsidRPr="000756B4">
        <w:rPr>
          <w:rFonts w:ascii="Times New Roman" w:hAnsi="Times New Roman"/>
          <w:color w:val="auto"/>
          <w:sz w:val="24"/>
          <w:szCs w:val="24"/>
          <w:lang w:val="en-US"/>
        </w:rPr>
        <w:t>IV</w:t>
      </w:r>
      <w:r w:rsidRPr="000756B4">
        <w:rPr>
          <w:rFonts w:ascii="Times New Roman" w:hAnsi="Times New Roman"/>
          <w:color w:val="auto"/>
          <w:sz w:val="24"/>
          <w:szCs w:val="24"/>
        </w:rPr>
        <w:t xml:space="preserve"> Правил межведомственного информационного взаимодействия  при ведении государственного адресного реестра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0756B4">
        <w:rPr>
          <w:rFonts w:ascii="Times New Roman" w:hAnsi="Times New Roman"/>
          <w:color w:val="auto"/>
          <w:sz w:val="24"/>
          <w:szCs w:val="24"/>
        </w:rPr>
        <w:t xml:space="preserve"> утвержденных постановлением Правительства Российской Федерации от 22.05.2015 № 492 « О составе сведений об адресах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0756B4">
        <w:rPr>
          <w:rFonts w:ascii="Times New Roman" w:hAnsi="Times New Roman"/>
          <w:color w:val="auto"/>
          <w:sz w:val="24"/>
          <w:szCs w:val="24"/>
        </w:rPr>
        <w:t xml:space="preserve">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</w:t>
      </w:r>
      <w:r>
        <w:rPr>
          <w:rFonts w:ascii="Times New Roman" w:hAnsi="Times New Roman"/>
          <w:color w:val="auto"/>
          <w:sz w:val="24"/>
          <w:szCs w:val="24"/>
        </w:rPr>
        <w:t>ии», руководствуясь Уставом Кринича</w:t>
      </w:r>
      <w:r w:rsidRPr="000756B4">
        <w:rPr>
          <w:rFonts w:ascii="Times New Roman" w:hAnsi="Times New Roman"/>
          <w:color w:val="auto"/>
          <w:sz w:val="24"/>
          <w:szCs w:val="24"/>
        </w:rPr>
        <w:t xml:space="preserve">нского сельского поселения Россошанского муниципального района Воронежской области                                                      </w:t>
      </w:r>
    </w:p>
    <w:p w:rsidR="007C59F6" w:rsidRPr="00013E34" w:rsidRDefault="007C59F6" w:rsidP="00371E73">
      <w:p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97763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013E34">
        <w:rPr>
          <w:rFonts w:ascii="Times New Roman" w:hAnsi="Times New Roman"/>
          <w:b/>
          <w:sz w:val="24"/>
          <w:szCs w:val="24"/>
        </w:rPr>
        <w:t>ПОСТАНОВЛЯЕТ:</w:t>
      </w:r>
    </w:p>
    <w:p w:rsidR="007C59F6" w:rsidRDefault="007C59F6" w:rsidP="00371E73">
      <w:pPr>
        <w:pStyle w:val="ListParagraph"/>
        <w:numPr>
          <w:ilvl w:val="0"/>
          <w:numId w:val="3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E4274B">
        <w:rPr>
          <w:rFonts w:ascii="Times New Roman" w:hAnsi="Times New Roman"/>
          <w:sz w:val="24"/>
          <w:szCs w:val="24"/>
        </w:rPr>
        <w:t xml:space="preserve">Утвердить перечень объектов недвижимости, находящихся на территории </w:t>
      </w:r>
      <w:r>
        <w:rPr>
          <w:rFonts w:ascii="Times New Roman" w:hAnsi="Times New Roman"/>
          <w:sz w:val="24"/>
          <w:szCs w:val="24"/>
        </w:rPr>
        <w:t>Криничанского</w:t>
      </w:r>
      <w:r w:rsidRPr="00E4274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0C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</w:t>
      </w:r>
      <w:r w:rsidRPr="00E4274B">
        <w:rPr>
          <w:rFonts w:ascii="Times New Roman" w:hAnsi="Times New Roman"/>
          <w:sz w:val="24"/>
          <w:szCs w:val="24"/>
        </w:rPr>
        <w:t xml:space="preserve">. </w:t>
      </w:r>
    </w:p>
    <w:p w:rsidR="007C59F6" w:rsidRPr="00E4274B" w:rsidRDefault="007C59F6" w:rsidP="00371E73">
      <w:pPr>
        <w:pStyle w:val="ListParagraph"/>
        <w:numPr>
          <w:ilvl w:val="0"/>
          <w:numId w:val="3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E4274B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главу </w:t>
      </w:r>
      <w:r>
        <w:rPr>
          <w:rFonts w:ascii="Times New Roman" w:hAnsi="Times New Roman"/>
          <w:sz w:val="24"/>
          <w:szCs w:val="24"/>
        </w:rPr>
        <w:t>Криничанского</w:t>
      </w:r>
      <w:r w:rsidRPr="00E4274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C59F6" w:rsidRPr="003752BB" w:rsidRDefault="007C59F6" w:rsidP="00371E7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style="position:absolute;left:0;text-align:left;margin-left:121pt;margin-top:11.4pt;width:190.2pt;height:2in;z-index:-251655168;visibility:visible">
            <v:imagedata r:id="rId7" o:title="" croptop="46350f" cropbottom="8012f" cropleft="39552f" cropright="6375f"/>
          </v:shape>
        </w:pict>
      </w:r>
      <w:r w:rsidRPr="003752BB">
        <w:rPr>
          <w:rFonts w:ascii="Times New Roman" w:hAnsi="Times New Roman"/>
          <w:sz w:val="24"/>
          <w:szCs w:val="24"/>
        </w:rPr>
        <w:t xml:space="preserve">      </w:t>
      </w:r>
    </w:p>
    <w:p w:rsidR="007C59F6" w:rsidRDefault="007C59F6" w:rsidP="00371E73">
      <w:pPr>
        <w:pStyle w:val="Title"/>
        <w:tabs>
          <w:tab w:val="left" w:pos="669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C59F6" w:rsidRDefault="007C59F6" w:rsidP="00371E73">
      <w:pPr>
        <w:pStyle w:val="Title"/>
        <w:tabs>
          <w:tab w:val="left" w:pos="669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C59F6" w:rsidRPr="003752BB" w:rsidRDefault="007C59F6" w:rsidP="00371E73">
      <w:pPr>
        <w:pStyle w:val="Title"/>
        <w:tabs>
          <w:tab w:val="left" w:pos="669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C59F6" w:rsidRPr="000756B4" w:rsidRDefault="007C59F6" w:rsidP="00382283">
      <w:pPr>
        <w:pStyle w:val="Title"/>
        <w:tabs>
          <w:tab w:val="left" w:pos="6240"/>
        </w:tabs>
        <w:ind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Глава Кринича</w:t>
      </w:r>
      <w:r w:rsidRPr="000756B4">
        <w:rPr>
          <w:rFonts w:ascii="Times New Roman" w:hAnsi="Times New Roman"/>
          <w:color w:val="auto"/>
          <w:sz w:val="24"/>
          <w:szCs w:val="24"/>
        </w:rPr>
        <w:t xml:space="preserve">нского </w:t>
      </w:r>
    </w:p>
    <w:p w:rsidR="007C59F6" w:rsidRPr="000756B4" w:rsidRDefault="007C59F6" w:rsidP="00371E73">
      <w:pPr>
        <w:pStyle w:val="Title"/>
        <w:tabs>
          <w:tab w:val="left" w:pos="6690"/>
        </w:tabs>
        <w:ind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сельского </w:t>
      </w:r>
      <w:r w:rsidRPr="000756B4">
        <w:rPr>
          <w:rFonts w:ascii="Times New Roman" w:hAnsi="Times New Roman"/>
          <w:color w:val="auto"/>
          <w:sz w:val="24"/>
          <w:szCs w:val="24"/>
        </w:rPr>
        <w:t xml:space="preserve">поселения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О.П. Шевченко</w:t>
      </w:r>
      <w:r w:rsidRPr="000756B4">
        <w:rPr>
          <w:rFonts w:ascii="Times New Roman" w:hAnsi="Times New Roman"/>
          <w:color w:val="auto"/>
          <w:sz w:val="24"/>
          <w:szCs w:val="24"/>
        </w:rPr>
        <w:tab/>
      </w:r>
    </w:p>
    <w:p w:rsidR="007C59F6" w:rsidRDefault="007C59F6" w:rsidP="00371E73">
      <w:pPr>
        <w:jc w:val="both"/>
        <w:rPr>
          <w:rFonts w:ascii="Times New Roman" w:hAnsi="Times New Roman"/>
          <w:sz w:val="24"/>
          <w:szCs w:val="24"/>
        </w:rPr>
      </w:pPr>
      <w:r w:rsidRPr="009E4CCC">
        <w:rPr>
          <w:rFonts w:ascii="Times New Roman" w:hAnsi="Times New Roman"/>
          <w:sz w:val="24"/>
          <w:szCs w:val="24"/>
        </w:rPr>
        <w:tab/>
      </w:r>
    </w:p>
    <w:p w:rsidR="007C59F6" w:rsidRDefault="007C59F6" w:rsidP="00296B56">
      <w:pPr>
        <w:jc w:val="both"/>
        <w:rPr>
          <w:rFonts w:ascii="Times New Roman" w:hAnsi="Times New Roman"/>
          <w:sz w:val="24"/>
          <w:szCs w:val="24"/>
        </w:rPr>
        <w:sectPr w:rsidR="007C59F6" w:rsidSect="00497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9F6" w:rsidRPr="00EE2059" w:rsidRDefault="007C59F6" w:rsidP="00756674">
      <w:pPr>
        <w:pStyle w:val="Title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EE2059">
        <w:rPr>
          <w:rFonts w:ascii="Times New Roman" w:hAnsi="Times New Roman"/>
          <w:color w:val="auto"/>
          <w:sz w:val="22"/>
          <w:szCs w:val="22"/>
        </w:rPr>
        <w:t xml:space="preserve">Приложение к постановлению </w:t>
      </w:r>
    </w:p>
    <w:p w:rsidR="007C59F6" w:rsidRPr="00EE2059" w:rsidRDefault="007C59F6" w:rsidP="00756674">
      <w:pPr>
        <w:pStyle w:val="Title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EE2059">
        <w:rPr>
          <w:rFonts w:ascii="Times New Roman" w:hAnsi="Times New Roman"/>
          <w:color w:val="auto"/>
          <w:sz w:val="22"/>
          <w:szCs w:val="22"/>
        </w:rPr>
        <w:t>администрации К</w:t>
      </w:r>
      <w:r>
        <w:rPr>
          <w:rFonts w:ascii="Times New Roman" w:hAnsi="Times New Roman"/>
          <w:color w:val="auto"/>
          <w:sz w:val="22"/>
          <w:szCs w:val="22"/>
        </w:rPr>
        <w:t>ринича</w:t>
      </w:r>
      <w:r w:rsidRPr="00EE2059">
        <w:rPr>
          <w:rFonts w:ascii="Times New Roman" w:hAnsi="Times New Roman"/>
          <w:color w:val="auto"/>
          <w:sz w:val="22"/>
          <w:szCs w:val="22"/>
        </w:rPr>
        <w:t>нского сельского поселения</w:t>
      </w:r>
    </w:p>
    <w:p w:rsidR="007C59F6" w:rsidRPr="00EE2059" w:rsidRDefault="007C59F6" w:rsidP="00556B01">
      <w:pPr>
        <w:pStyle w:val="Title"/>
        <w:jc w:val="right"/>
        <w:rPr>
          <w:rFonts w:ascii="Times New Roman" w:hAnsi="Times New Roman"/>
          <w:color w:val="auto"/>
          <w:sz w:val="22"/>
          <w:szCs w:val="22"/>
        </w:rPr>
      </w:pPr>
      <w:r w:rsidRPr="00EE2059">
        <w:rPr>
          <w:rFonts w:ascii="Times New Roman" w:hAnsi="Times New Roman"/>
          <w:color w:val="auto"/>
          <w:sz w:val="22"/>
          <w:szCs w:val="22"/>
        </w:rPr>
        <w:t xml:space="preserve"> №</w:t>
      </w:r>
      <w:r>
        <w:rPr>
          <w:rFonts w:ascii="Times New Roman" w:hAnsi="Times New Roman"/>
          <w:color w:val="auto"/>
          <w:sz w:val="22"/>
          <w:szCs w:val="22"/>
        </w:rPr>
        <w:t xml:space="preserve"> 69 от 20</w:t>
      </w:r>
      <w:r w:rsidRPr="00EE2059">
        <w:rPr>
          <w:rFonts w:ascii="Times New Roman" w:hAnsi="Times New Roman"/>
          <w:color w:val="auto"/>
          <w:sz w:val="22"/>
          <w:szCs w:val="22"/>
        </w:rPr>
        <w:t>.0</w:t>
      </w:r>
      <w:r>
        <w:rPr>
          <w:rFonts w:ascii="Times New Roman" w:hAnsi="Times New Roman"/>
          <w:color w:val="auto"/>
          <w:sz w:val="22"/>
          <w:szCs w:val="22"/>
        </w:rPr>
        <w:t>9</w:t>
      </w:r>
      <w:r w:rsidRPr="00EE2059">
        <w:rPr>
          <w:rFonts w:ascii="Times New Roman" w:hAnsi="Times New Roman"/>
          <w:color w:val="auto"/>
          <w:sz w:val="22"/>
          <w:szCs w:val="22"/>
        </w:rPr>
        <w:t>.202</w:t>
      </w:r>
      <w:r>
        <w:rPr>
          <w:rFonts w:ascii="Times New Roman" w:hAnsi="Times New Roman"/>
          <w:color w:val="auto"/>
          <w:sz w:val="22"/>
          <w:szCs w:val="22"/>
        </w:rPr>
        <w:t>4</w:t>
      </w:r>
      <w:r w:rsidRPr="00EE2059">
        <w:rPr>
          <w:rFonts w:ascii="Times New Roman" w:hAnsi="Times New Roman"/>
          <w:color w:val="auto"/>
          <w:sz w:val="22"/>
          <w:szCs w:val="22"/>
        </w:rPr>
        <w:t xml:space="preserve"> г.</w:t>
      </w:r>
    </w:p>
    <w:tbl>
      <w:tblPr>
        <w:tblpPr w:leftFromText="180" w:rightFromText="180" w:vertAnchor="page" w:horzAnchor="margin" w:tblpXSpec="center" w:tblpY="1615"/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946"/>
        <w:gridCol w:w="1134"/>
        <w:gridCol w:w="1880"/>
        <w:gridCol w:w="1650"/>
        <w:gridCol w:w="1650"/>
        <w:gridCol w:w="1430"/>
        <w:gridCol w:w="1650"/>
        <w:gridCol w:w="1320"/>
        <w:gridCol w:w="1430"/>
        <w:gridCol w:w="2090"/>
      </w:tblGrid>
      <w:tr w:rsidR="007C59F6" w:rsidRPr="005839D9" w:rsidTr="00E67915">
        <w:trPr>
          <w:trHeight w:val="2147"/>
        </w:trPr>
        <w:tc>
          <w:tcPr>
            <w:tcW w:w="438" w:type="dxa"/>
          </w:tcPr>
          <w:p w:rsidR="007C59F6" w:rsidRPr="00EE2059" w:rsidRDefault="007C59F6" w:rsidP="0053617B">
            <w:pPr>
              <w:ind w:left="-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5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C59F6" w:rsidRPr="00EE2059" w:rsidRDefault="007C59F6" w:rsidP="0053617B">
            <w:pPr>
              <w:ind w:left="-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5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46" w:type="dxa"/>
          </w:tcPr>
          <w:p w:rsidR="007C59F6" w:rsidRPr="00EE2059" w:rsidRDefault="007C59F6" w:rsidP="0053617B">
            <w:pPr>
              <w:ind w:left="-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59"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1134" w:type="dxa"/>
          </w:tcPr>
          <w:p w:rsidR="007C59F6" w:rsidRPr="00EE2059" w:rsidRDefault="007C59F6" w:rsidP="0053617B">
            <w:pPr>
              <w:ind w:left="-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59">
              <w:rPr>
                <w:rFonts w:ascii="Times New Roman" w:hAnsi="Times New Roman"/>
                <w:sz w:val="20"/>
                <w:szCs w:val="20"/>
              </w:rPr>
              <w:t>Наименование субъекта</w:t>
            </w:r>
          </w:p>
        </w:tc>
        <w:tc>
          <w:tcPr>
            <w:tcW w:w="1880" w:type="dxa"/>
          </w:tcPr>
          <w:p w:rsidR="007C59F6" w:rsidRPr="00EE2059" w:rsidRDefault="007C59F6" w:rsidP="0053617B">
            <w:pPr>
              <w:ind w:left="-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59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50" w:type="dxa"/>
          </w:tcPr>
          <w:p w:rsidR="007C59F6" w:rsidRPr="00EE2059" w:rsidRDefault="007C59F6" w:rsidP="0053617B">
            <w:pPr>
              <w:ind w:left="-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59">
              <w:rPr>
                <w:rFonts w:ascii="Times New Roman" w:hAnsi="Times New Roman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50" w:type="dxa"/>
          </w:tcPr>
          <w:p w:rsidR="007C59F6" w:rsidRPr="00EE2059" w:rsidRDefault="007C59F6" w:rsidP="0053617B">
            <w:pPr>
              <w:ind w:left="-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5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30" w:type="dxa"/>
          </w:tcPr>
          <w:p w:rsidR="007C59F6" w:rsidRPr="00EE2059" w:rsidRDefault="007C59F6" w:rsidP="0053617B">
            <w:pPr>
              <w:ind w:left="-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59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 (улица переулок, проезд и т.д.)</w:t>
            </w:r>
          </w:p>
        </w:tc>
        <w:tc>
          <w:tcPr>
            <w:tcW w:w="1650" w:type="dxa"/>
          </w:tcPr>
          <w:p w:rsidR="007C59F6" w:rsidRPr="00170298" w:rsidRDefault="007C59F6" w:rsidP="0053617B">
            <w:pPr>
              <w:pStyle w:val="Title"/>
              <w:ind w:firstLine="0"/>
              <w:jc w:val="both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70298">
              <w:rPr>
                <w:rFonts w:ascii="Times New Roman" w:hAnsi="Times New Roman"/>
                <w:color w:val="auto"/>
                <w:sz w:val="20"/>
                <w:lang w:eastAsia="en-US"/>
              </w:rPr>
              <w:t>Наименование элемента улично- дорожной сети</w:t>
            </w:r>
          </w:p>
        </w:tc>
        <w:tc>
          <w:tcPr>
            <w:tcW w:w="1320" w:type="dxa"/>
          </w:tcPr>
          <w:p w:rsidR="007C59F6" w:rsidRPr="00EE2059" w:rsidRDefault="007C59F6" w:rsidP="0053617B">
            <w:pPr>
              <w:ind w:left="-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059">
              <w:rPr>
                <w:rFonts w:ascii="Times New Roman" w:hAnsi="Times New Roman"/>
                <w:sz w:val="20"/>
                <w:szCs w:val="20"/>
              </w:rPr>
              <w:t>Тип объекта адресации (земельный участок, дом</w:t>
            </w:r>
            <w:r>
              <w:rPr>
                <w:rFonts w:ascii="Times New Roman" w:hAnsi="Times New Roman"/>
                <w:sz w:val="20"/>
                <w:szCs w:val="20"/>
              </w:rPr>
              <w:t>, строение, здание, сооружение)</w:t>
            </w:r>
          </w:p>
        </w:tc>
        <w:tc>
          <w:tcPr>
            <w:tcW w:w="1430" w:type="dxa"/>
          </w:tcPr>
          <w:p w:rsidR="007C59F6" w:rsidRPr="00EE2059" w:rsidRDefault="007C59F6" w:rsidP="0053617B">
            <w:pPr>
              <w:ind w:left="-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059">
              <w:rPr>
                <w:rFonts w:ascii="Times New Roman" w:hAnsi="Times New Roman"/>
                <w:sz w:val="20"/>
                <w:szCs w:val="20"/>
              </w:rPr>
              <w:t>Номер (земельного участка, дома, строения, здания, сооружения).</w:t>
            </w:r>
          </w:p>
        </w:tc>
        <w:tc>
          <w:tcPr>
            <w:tcW w:w="2090" w:type="dxa"/>
          </w:tcPr>
          <w:p w:rsidR="007C59F6" w:rsidRPr="00EE2059" w:rsidRDefault="007C59F6" w:rsidP="0053617B">
            <w:pPr>
              <w:ind w:left="-2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</w:tr>
      <w:tr w:rsidR="007C59F6" w:rsidRPr="009E7D48" w:rsidTr="00E67915">
        <w:trPr>
          <w:trHeight w:val="543"/>
        </w:trPr>
        <w:tc>
          <w:tcPr>
            <w:tcW w:w="438" w:type="dxa"/>
          </w:tcPr>
          <w:p w:rsidR="007C59F6" w:rsidRPr="00EE2059" w:rsidRDefault="007C59F6" w:rsidP="00EE2059">
            <w:pPr>
              <w:ind w:left="-21"/>
              <w:jc w:val="both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1</w:t>
            </w:r>
          </w:p>
        </w:tc>
        <w:tc>
          <w:tcPr>
            <w:tcW w:w="946" w:type="dxa"/>
          </w:tcPr>
          <w:p w:rsidR="007C59F6" w:rsidRPr="00EE2059" w:rsidRDefault="007C59F6" w:rsidP="00EE205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7C59F6" w:rsidRPr="00EE2059" w:rsidRDefault="007C59F6" w:rsidP="00EE205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80" w:type="dxa"/>
          </w:tcPr>
          <w:p w:rsidR="007C59F6" w:rsidRPr="00EE2059" w:rsidRDefault="007C59F6" w:rsidP="00EE205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Россошанский муниципальный район</w:t>
            </w:r>
          </w:p>
        </w:tc>
        <w:tc>
          <w:tcPr>
            <w:tcW w:w="1650" w:type="dxa"/>
          </w:tcPr>
          <w:p w:rsidR="007C59F6" w:rsidRPr="00EE2059" w:rsidRDefault="007C59F6" w:rsidP="00EE205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ринича</w:t>
            </w:r>
            <w:r w:rsidRPr="00EE2059">
              <w:rPr>
                <w:rFonts w:ascii="Times New Roman" w:hAnsi="Times New Roman"/>
              </w:rPr>
              <w:t>нское сельское поселение</w:t>
            </w:r>
          </w:p>
        </w:tc>
        <w:tc>
          <w:tcPr>
            <w:tcW w:w="1650" w:type="dxa"/>
          </w:tcPr>
          <w:p w:rsidR="007C59F6" w:rsidRPr="00EE2059" w:rsidRDefault="007C59F6" w:rsidP="00EE205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</w:t>
            </w:r>
            <w:r w:rsidRPr="00EE2059">
              <w:rPr>
                <w:rFonts w:ascii="Times New Roman" w:hAnsi="Times New Roman"/>
              </w:rPr>
              <w:t xml:space="preserve">ло </w:t>
            </w:r>
            <w:r>
              <w:rPr>
                <w:rFonts w:ascii="Times New Roman" w:hAnsi="Times New Roman"/>
              </w:rPr>
              <w:t>Криничное</w:t>
            </w:r>
          </w:p>
        </w:tc>
        <w:tc>
          <w:tcPr>
            <w:tcW w:w="1430" w:type="dxa"/>
          </w:tcPr>
          <w:p w:rsidR="007C59F6" w:rsidRPr="00EE2059" w:rsidRDefault="007C59F6" w:rsidP="00EE205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улица</w:t>
            </w:r>
          </w:p>
        </w:tc>
        <w:tc>
          <w:tcPr>
            <w:tcW w:w="1650" w:type="dxa"/>
          </w:tcPr>
          <w:p w:rsidR="007C59F6" w:rsidRPr="00EE2059" w:rsidRDefault="007C59F6" w:rsidP="00EE2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Белая Акация</w:t>
            </w:r>
          </w:p>
        </w:tc>
        <w:tc>
          <w:tcPr>
            <w:tcW w:w="1320" w:type="dxa"/>
          </w:tcPr>
          <w:p w:rsidR="007C59F6" w:rsidRPr="00EE2059" w:rsidRDefault="007C59F6" w:rsidP="00EE2059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0" w:type="dxa"/>
          </w:tcPr>
          <w:p w:rsidR="007C59F6" w:rsidRPr="00EE2059" w:rsidRDefault="007C59F6" w:rsidP="00EE2059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090" w:type="dxa"/>
          </w:tcPr>
          <w:p w:rsidR="007C59F6" w:rsidRPr="00EE2059" w:rsidRDefault="007C59F6" w:rsidP="00EE2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36:27:036</w:t>
            </w:r>
            <w:r w:rsidRPr="00EE2059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3:59</w:t>
            </w:r>
          </w:p>
        </w:tc>
      </w:tr>
      <w:tr w:rsidR="007C59F6" w:rsidRPr="009E7D48" w:rsidTr="00E67915">
        <w:trPr>
          <w:trHeight w:val="543"/>
        </w:trPr>
        <w:tc>
          <w:tcPr>
            <w:tcW w:w="438" w:type="dxa"/>
          </w:tcPr>
          <w:p w:rsidR="007C59F6" w:rsidRPr="00EE2059" w:rsidRDefault="007C59F6" w:rsidP="00E67915">
            <w:pPr>
              <w:ind w:left="-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6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8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Россошанский муниципальный район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ринича</w:t>
            </w:r>
            <w:r w:rsidRPr="00EE2059">
              <w:rPr>
                <w:rFonts w:ascii="Times New Roman" w:hAnsi="Times New Roman"/>
              </w:rPr>
              <w:t>нское сельское поселение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</w:t>
            </w:r>
            <w:r w:rsidRPr="00EE2059">
              <w:rPr>
                <w:rFonts w:ascii="Times New Roman" w:hAnsi="Times New Roman"/>
              </w:rPr>
              <w:t xml:space="preserve">ло </w:t>
            </w:r>
            <w:r>
              <w:rPr>
                <w:rFonts w:ascii="Times New Roman" w:hAnsi="Times New Roman"/>
              </w:rPr>
              <w:t>Криничное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улица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Нагорная</w:t>
            </w:r>
          </w:p>
        </w:tc>
        <w:tc>
          <w:tcPr>
            <w:tcW w:w="132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2-а</w:t>
            </w:r>
          </w:p>
        </w:tc>
        <w:tc>
          <w:tcPr>
            <w:tcW w:w="209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36:27:036</w:t>
            </w:r>
            <w:r w:rsidRPr="00EE2059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1:49</w:t>
            </w:r>
          </w:p>
        </w:tc>
      </w:tr>
      <w:tr w:rsidR="007C59F6" w:rsidRPr="009E7D48" w:rsidTr="00E67915">
        <w:trPr>
          <w:trHeight w:val="543"/>
        </w:trPr>
        <w:tc>
          <w:tcPr>
            <w:tcW w:w="438" w:type="dxa"/>
          </w:tcPr>
          <w:p w:rsidR="007C59F6" w:rsidRPr="00EE2059" w:rsidRDefault="007C59F6" w:rsidP="00E67915">
            <w:pPr>
              <w:ind w:left="-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6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8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Россошанский муниципальный район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ринича</w:t>
            </w:r>
            <w:r w:rsidRPr="00EE2059">
              <w:rPr>
                <w:rFonts w:ascii="Times New Roman" w:hAnsi="Times New Roman"/>
              </w:rPr>
              <w:t>нское сельское поселение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</w:t>
            </w:r>
            <w:r w:rsidRPr="00EE2059">
              <w:rPr>
                <w:rFonts w:ascii="Times New Roman" w:hAnsi="Times New Roman"/>
              </w:rPr>
              <w:t xml:space="preserve">ло </w:t>
            </w:r>
            <w:r>
              <w:rPr>
                <w:rFonts w:ascii="Times New Roman" w:hAnsi="Times New Roman"/>
              </w:rPr>
              <w:t>Криничное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улица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Нагорная</w:t>
            </w:r>
          </w:p>
        </w:tc>
        <w:tc>
          <w:tcPr>
            <w:tcW w:w="132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09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36:27:036</w:t>
            </w:r>
            <w:r w:rsidRPr="00EE2059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1:44</w:t>
            </w:r>
          </w:p>
        </w:tc>
      </w:tr>
      <w:tr w:rsidR="007C59F6" w:rsidRPr="009E7D48" w:rsidTr="00E67915">
        <w:trPr>
          <w:trHeight w:val="543"/>
        </w:trPr>
        <w:tc>
          <w:tcPr>
            <w:tcW w:w="438" w:type="dxa"/>
          </w:tcPr>
          <w:p w:rsidR="007C59F6" w:rsidRPr="00EE2059" w:rsidRDefault="007C59F6" w:rsidP="00E67915">
            <w:pPr>
              <w:ind w:left="-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46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8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Россошанский муниципальный район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ринича</w:t>
            </w:r>
            <w:r w:rsidRPr="00EE2059">
              <w:rPr>
                <w:rFonts w:ascii="Times New Roman" w:hAnsi="Times New Roman"/>
              </w:rPr>
              <w:t>нское сельское поселение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</w:t>
            </w:r>
            <w:r w:rsidRPr="00EE2059">
              <w:rPr>
                <w:rFonts w:ascii="Times New Roman" w:hAnsi="Times New Roman"/>
              </w:rPr>
              <w:t xml:space="preserve">ло </w:t>
            </w:r>
            <w:r>
              <w:rPr>
                <w:rFonts w:ascii="Times New Roman" w:hAnsi="Times New Roman"/>
              </w:rPr>
              <w:t>Криничное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улица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Нагорная</w:t>
            </w:r>
          </w:p>
        </w:tc>
        <w:tc>
          <w:tcPr>
            <w:tcW w:w="132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09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36:27:036</w:t>
            </w:r>
            <w:r w:rsidRPr="00EE2059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1:75</w:t>
            </w:r>
          </w:p>
        </w:tc>
      </w:tr>
      <w:tr w:rsidR="007C59F6" w:rsidRPr="009E7D48" w:rsidTr="00E67915">
        <w:trPr>
          <w:trHeight w:val="543"/>
        </w:trPr>
        <w:tc>
          <w:tcPr>
            <w:tcW w:w="438" w:type="dxa"/>
          </w:tcPr>
          <w:p w:rsidR="007C59F6" w:rsidRPr="00EE2059" w:rsidRDefault="007C59F6" w:rsidP="00E67915">
            <w:pPr>
              <w:ind w:left="-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6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8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Россошанский муниципальный район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ринича</w:t>
            </w:r>
            <w:r w:rsidRPr="00EE2059">
              <w:rPr>
                <w:rFonts w:ascii="Times New Roman" w:hAnsi="Times New Roman"/>
              </w:rPr>
              <w:t>нское сельское поселение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</w:t>
            </w:r>
            <w:r w:rsidRPr="00EE2059">
              <w:rPr>
                <w:rFonts w:ascii="Times New Roman" w:hAnsi="Times New Roman"/>
              </w:rPr>
              <w:t xml:space="preserve">ло </w:t>
            </w:r>
            <w:r>
              <w:rPr>
                <w:rFonts w:ascii="Times New Roman" w:hAnsi="Times New Roman"/>
              </w:rPr>
              <w:t>Криничное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улица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Хуторская</w:t>
            </w:r>
          </w:p>
        </w:tc>
        <w:tc>
          <w:tcPr>
            <w:tcW w:w="132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29а</w:t>
            </w:r>
          </w:p>
        </w:tc>
        <w:tc>
          <w:tcPr>
            <w:tcW w:w="209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36:27:036</w:t>
            </w:r>
            <w:r w:rsidRPr="00EE2059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2:142</w:t>
            </w:r>
          </w:p>
        </w:tc>
      </w:tr>
      <w:tr w:rsidR="007C59F6" w:rsidRPr="009E7D48" w:rsidTr="00E67915">
        <w:trPr>
          <w:trHeight w:val="543"/>
        </w:trPr>
        <w:tc>
          <w:tcPr>
            <w:tcW w:w="438" w:type="dxa"/>
          </w:tcPr>
          <w:p w:rsidR="007C59F6" w:rsidRDefault="007C59F6" w:rsidP="00E67915">
            <w:pPr>
              <w:ind w:left="-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6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8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Россошанский муниципальный район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ринича</w:t>
            </w:r>
            <w:r w:rsidRPr="00EE2059">
              <w:rPr>
                <w:rFonts w:ascii="Times New Roman" w:hAnsi="Times New Roman"/>
              </w:rPr>
              <w:t>нское сельское поселение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</w:t>
            </w:r>
            <w:r w:rsidRPr="00EE2059">
              <w:rPr>
                <w:rFonts w:ascii="Times New Roman" w:hAnsi="Times New Roman"/>
              </w:rPr>
              <w:t xml:space="preserve">ло </w:t>
            </w:r>
            <w:r>
              <w:rPr>
                <w:rFonts w:ascii="Times New Roman" w:hAnsi="Times New Roman"/>
              </w:rPr>
              <w:t>Первомайское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улица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</w:t>
            </w:r>
          </w:p>
        </w:tc>
        <w:tc>
          <w:tcPr>
            <w:tcW w:w="132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41/2</w:t>
            </w:r>
          </w:p>
        </w:tc>
        <w:tc>
          <w:tcPr>
            <w:tcW w:w="209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36:27:039</w:t>
            </w:r>
            <w:r w:rsidRPr="00EE2059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4:19</w:t>
            </w:r>
          </w:p>
        </w:tc>
      </w:tr>
      <w:tr w:rsidR="007C59F6" w:rsidRPr="009E7D48" w:rsidTr="00E67915">
        <w:trPr>
          <w:trHeight w:val="543"/>
        </w:trPr>
        <w:tc>
          <w:tcPr>
            <w:tcW w:w="438" w:type="dxa"/>
          </w:tcPr>
          <w:p w:rsidR="007C59F6" w:rsidRDefault="007C59F6" w:rsidP="00E67915">
            <w:pPr>
              <w:ind w:left="-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6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8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Россошанский муниципальный район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ринича</w:t>
            </w:r>
            <w:r w:rsidRPr="00EE2059">
              <w:rPr>
                <w:rFonts w:ascii="Times New Roman" w:hAnsi="Times New Roman"/>
              </w:rPr>
              <w:t>нское сельское поселение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</w:t>
            </w:r>
            <w:r w:rsidRPr="00EE2059">
              <w:rPr>
                <w:rFonts w:ascii="Times New Roman" w:hAnsi="Times New Roman"/>
              </w:rPr>
              <w:t xml:space="preserve">ло </w:t>
            </w:r>
            <w:r>
              <w:rPr>
                <w:rFonts w:ascii="Times New Roman" w:hAnsi="Times New Roman"/>
              </w:rPr>
              <w:t>Первомайское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улица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</w:t>
            </w:r>
          </w:p>
        </w:tc>
        <w:tc>
          <w:tcPr>
            <w:tcW w:w="132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209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36:27:039</w:t>
            </w:r>
            <w:r w:rsidRPr="00EE2059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3:217</w:t>
            </w:r>
          </w:p>
        </w:tc>
      </w:tr>
      <w:tr w:rsidR="007C59F6" w:rsidRPr="009E7D48" w:rsidTr="00E67915">
        <w:trPr>
          <w:trHeight w:val="543"/>
        </w:trPr>
        <w:tc>
          <w:tcPr>
            <w:tcW w:w="438" w:type="dxa"/>
          </w:tcPr>
          <w:p w:rsidR="007C59F6" w:rsidRDefault="007C59F6" w:rsidP="00E67915">
            <w:pPr>
              <w:ind w:left="-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46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8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Россошанский муниципальный район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ринича</w:t>
            </w:r>
            <w:r w:rsidRPr="00EE2059">
              <w:rPr>
                <w:rFonts w:ascii="Times New Roman" w:hAnsi="Times New Roman"/>
              </w:rPr>
              <w:t>нское сельское поселение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</w:t>
            </w:r>
            <w:r w:rsidRPr="00EE2059">
              <w:rPr>
                <w:rFonts w:ascii="Times New Roman" w:hAnsi="Times New Roman"/>
              </w:rPr>
              <w:t xml:space="preserve">ло </w:t>
            </w:r>
            <w:r>
              <w:rPr>
                <w:rFonts w:ascii="Times New Roman" w:hAnsi="Times New Roman"/>
              </w:rPr>
              <w:t>Первомайское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улица</w:t>
            </w:r>
          </w:p>
        </w:tc>
        <w:tc>
          <w:tcPr>
            <w:tcW w:w="165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</w:t>
            </w:r>
          </w:p>
        </w:tc>
        <w:tc>
          <w:tcPr>
            <w:tcW w:w="132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0" w:type="dxa"/>
          </w:tcPr>
          <w:p w:rsidR="007C59F6" w:rsidRPr="00EE2059" w:rsidRDefault="007C59F6" w:rsidP="00E67915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90" w:type="dxa"/>
          </w:tcPr>
          <w:p w:rsidR="007C59F6" w:rsidRPr="00EE2059" w:rsidRDefault="007C59F6" w:rsidP="00E67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36:27:039</w:t>
            </w:r>
            <w:r w:rsidRPr="00EE2059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3:218</w:t>
            </w:r>
          </w:p>
        </w:tc>
      </w:tr>
      <w:tr w:rsidR="007C59F6" w:rsidRPr="009E7D48" w:rsidTr="00E67915">
        <w:trPr>
          <w:trHeight w:val="543"/>
        </w:trPr>
        <w:tc>
          <w:tcPr>
            <w:tcW w:w="438" w:type="dxa"/>
          </w:tcPr>
          <w:p w:rsidR="007C59F6" w:rsidRDefault="007C59F6" w:rsidP="00145E09">
            <w:pPr>
              <w:ind w:left="-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6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8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Россошанский муниципальный район</w:t>
            </w:r>
          </w:p>
        </w:tc>
        <w:tc>
          <w:tcPr>
            <w:tcW w:w="165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ринича</w:t>
            </w:r>
            <w:r w:rsidRPr="00EE2059">
              <w:rPr>
                <w:rFonts w:ascii="Times New Roman" w:hAnsi="Times New Roman"/>
              </w:rPr>
              <w:t>нское сельское поселение</w:t>
            </w:r>
          </w:p>
        </w:tc>
        <w:tc>
          <w:tcPr>
            <w:tcW w:w="165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хутор Атамановка</w:t>
            </w:r>
          </w:p>
        </w:tc>
        <w:tc>
          <w:tcPr>
            <w:tcW w:w="143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улица</w:t>
            </w:r>
          </w:p>
        </w:tc>
        <w:tc>
          <w:tcPr>
            <w:tcW w:w="1650" w:type="dxa"/>
          </w:tcPr>
          <w:p w:rsidR="007C59F6" w:rsidRPr="00EE2059" w:rsidRDefault="007C59F6" w:rsidP="0014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32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28с</w:t>
            </w:r>
          </w:p>
        </w:tc>
        <w:tc>
          <w:tcPr>
            <w:tcW w:w="2090" w:type="dxa"/>
          </w:tcPr>
          <w:p w:rsidR="007C59F6" w:rsidRPr="00EE2059" w:rsidRDefault="007C59F6" w:rsidP="0014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36:27:037</w:t>
            </w:r>
            <w:r w:rsidRPr="00EE2059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1:171</w:t>
            </w:r>
          </w:p>
        </w:tc>
      </w:tr>
      <w:tr w:rsidR="007C59F6" w:rsidRPr="009E7D48" w:rsidTr="00E67915">
        <w:trPr>
          <w:trHeight w:val="543"/>
        </w:trPr>
        <w:tc>
          <w:tcPr>
            <w:tcW w:w="438" w:type="dxa"/>
          </w:tcPr>
          <w:p w:rsidR="007C59F6" w:rsidRDefault="007C59F6" w:rsidP="00145E09">
            <w:pPr>
              <w:ind w:left="-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46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8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Россошанский муниципальный район</w:t>
            </w:r>
          </w:p>
        </w:tc>
        <w:tc>
          <w:tcPr>
            <w:tcW w:w="165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ринича</w:t>
            </w:r>
            <w:r w:rsidRPr="00EE2059">
              <w:rPr>
                <w:rFonts w:ascii="Times New Roman" w:hAnsi="Times New Roman"/>
              </w:rPr>
              <w:t>нское сельское поселение</w:t>
            </w:r>
          </w:p>
        </w:tc>
        <w:tc>
          <w:tcPr>
            <w:tcW w:w="165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хутор Атамановка</w:t>
            </w:r>
          </w:p>
        </w:tc>
        <w:tc>
          <w:tcPr>
            <w:tcW w:w="143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улица</w:t>
            </w:r>
          </w:p>
        </w:tc>
        <w:tc>
          <w:tcPr>
            <w:tcW w:w="1650" w:type="dxa"/>
          </w:tcPr>
          <w:p w:rsidR="007C59F6" w:rsidRPr="00EE2059" w:rsidRDefault="007C59F6" w:rsidP="0014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32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090" w:type="dxa"/>
          </w:tcPr>
          <w:p w:rsidR="007C59F6" w:rsidRPr="00EE2059" w:rsidRDefault="007C59F6" w:rsidP="0014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36:27:000</w:t>
            </w:r>
            <w:r w:rsidRPr="00EE2059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0:5350</w:t>
            </w:r>
          </w:p>
        </w:tc>
      </w:tr>
      <w:tr w:rsidR="007C59F6" w:rsidRPr="009E7D48" w:rsidTr="00E67915">
        <w:trPr>
          <w:trHeight w:val="543"/>
        </w:trPr>
        <w:tc>
          <w:tcPr>
            <w:tcW w:w="438" w:type="dxa"/>
          </w:tcPr>
          <w:p w:rsidR="007C59F6" w:rsidRDefault="007C59F6" w:rsidP="00145E09">
            <w:pPr>
              <w:ind w:left="-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46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8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Россошанский муниципальный район</w:t>
            </w:r>
          </w:p>
        </w:tc>
        <w:tc>
          <w:tcPr>
            <w:tcW w:w="165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ринича</w:t>
            </w:r>
            <w:r w:rsidRPr="00EE2059">
              <w:rPr>
                <w:rFonts w:ascii="Times New Roman" w:hAnsi="Times New Roman"/>
              </w:rPr>
              <w:t>нское сельское поселение</w:t>
            </w:r>
          </w:p>
        </w:tc>
        <w:tc>
          <w:tcPr>
            <w:tcW w:w="165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хутор Атамановка</w:t>
            </w:r>
          </w:p>
        </w:tc>
        <w:tc>
          <w:tcPr>
            <w:tcW w:w="143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 w:rsidRPr="00EE2059">
              <w:rPr>
                <w:rFonts w:ascii="Times New Roman" w:hAnsi="Times New Roman"/>
              </w:rPr>
              <w:t>улица</w:t>
            </w:r>
          </w:p>
        </w:tc>
        <w:tc>
          <w:tcPr>
            <w:tcW w:w="1650" w:type="dxa"/>
          </w:tcPr>
          <w:p w:rsidR="007C59F6" w:rsidRPr="00EE2059" w:rsidRDefault="007C59F6" w:rsidP="0014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32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0" w:type="dxa"/>
          </w:tcPr>
          <w:p w:rsidR="007C59F6" w:rsidRPr="00EE2059" w:rsidRDefault="007C59F6" w:rsidP="00145E09">
            <w:pPr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090" w:type="dxa"/>
          </w:tcPr>
          <w:p w:rsidR="007C59F6" w:rsidRPr="00EE2059" w:rsidRDefault="007C59F6" w:rsidP="00145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36:27:037</w:t>
            </w:r>
            <w:r w:rsidRPr="00EE2059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3:144</w:t>
            </w:r>
          </w:p>
        </w:tc>
      </w:tr>
    </w:tbl>
    <w:p w:rsidR="007C59F6" w:rsidRPr="00D80C13" w:rsidRDefault="007C59F6" w:rsidP="00556B01">
      <w:pPr>
        <w:pStyle w:val="Title"/>
        <w:jc w:val="right"/>
        <w:rPr>
          <w:rFonts w:ascii="Times New Roman" w:hAnsi="Times New Roman"/>
          <w:color w:val="auto"/>
          <w:sz w:val="20"/>
          <w:lang w:val="en-US"/>
        </w:rPr>
      </w:pPr>
    </w:p>
    <w:p w:rsidR="007C59F6" w:rsidRPr="00D80C13" w:rsidRDefault="007C59F6" w:rsidP="00556B01">
      <w:pPr>
        <w:pStyle w:val="Title"/>
        <w:jc w:val="right"/>
        <w:rPr>
          <w:rFonts w:ascii="Times New Roman" w:hAnsi="Times New Roman"/>
          <w:color w:val="auto"/>
          <w:sz w:val="20"/>
          <w:lang w:val="en-US"/>
        </w:rPr>
      </w:pPr>
    </w:p>
    <w:p w:rsidR="007C59F6" w:rsidRPr="00D80C13" w:rsidRDefault="007C59F6" w:rsidP="00556B01">
      <w:pPr>
        <w:pStyle w:val="Title"/>
        <w:jc w:val="right"/>
        <w:rPr>
          <w:rFonts w:ascii="Times New Roman" w:hAnsi="Times New Roman"/>
          <w:color w:val="auto"/>
          <w:sz w:val="20"/>
          <w:lang w:val="en-US"/>
        </w:rPr>
      </w:pPr>
    </w:p>
    <w:p w:rsidR="007C59F6" w:rsidRPr="00D80C13" w:rsidRDefault="007C59F6" w:rsidP="005C7ADE">
      <w:pPr>
        <w:rPr>
          <w:rFonts w:ascii="Times New Roman" w:hAnsi="Times New Roman"/>
          <w:sz w:val="20"/>
          <w:szCs w:val="20"/>
          <w:lang w:val="en-US" w:eastAsia="en-US"/>
        </w:rPr>
      </w:pPr>
      <w:bookmarkStart w:id="0" w:name="_GoBack"/>
      <w:bookmarkEnd w:id="0"/>
    </w:p>
    <w:sectPr w:rsidR="007C59F6" w:rsidRPr="00D80C13" w:rsidSect="009E4CC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F6" w:rsidRDefault="007C59F6" w:rsidP="00756674">
      <w:pPr>
        <w:spacing w:after="0" w:line="240" w:lineRule="auto"/>
      </w:pPr>
      <w:r>
        <w:separator/>
      </w:r>
    </w:p>
  </w:endnote>
  <w:endnote w:type="continuationSeparator" w:id="0">
    <w:p w:rsidR="007C59F6" w:rsidRDefault="007C59F6" w:rsidP="007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F6" w:rsidRDefault="007C59F6" w:rsidP="00756674">
      <w:pPr>
        <w:spacing w:after="0" w:line="240" w:lineRule="auto"/>
      </w:pPr>
      <w:r>
        <w:separator/>
      </w:r>
    </w:p>
  </w:footnote>
  <w:footnote w:type="continuationSeparator" w:id="0">
    <w:p w:rsidR="007C59F6" w:rsidRDefault="007C59F6" w:rsidP="0075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186A"/>
    <w:multiLevelType w:val="hybridMultilevel"/>
    <w:tmpl w:val="556A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E22A03"/>
    <w:multiLevelType w:val="hybridMultilevel"/>
    <w:tmpl w:val="BA947776"/>
    <w:lvl w:ilvl="0" w:tplc="395CE7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68A5C08"/>
    <w:multiLevelType w:val="hybridMultilevel"/>
    <w:tmpl w:val="1B0CDCFA"/>
    <w:lvl w:ilvl="0" w:tplc="EE78F9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B56"/>
    <w:rsid w:val="0000152A"/>
    <w:rsid w:val="00013E34"/>
    <w:rsid w:val="000162FE"/>
    <w:rsid w:val="0003037C"/>
    <w:rsid w:val="00043168"/>
    <w:rsid w:val="00050ACC"/>
    <w:rsid w:val="00056C42"/>
    <w:rsid w:val="00067D5F"/>
    <w:rsid w:val="0007309E"/>
    <w:rsid w:val="000756B4"/>
    <w:rsid w:val="000763DC"/>
    <w:rsid w:val="00084DAC"/>
    <w:rsid w:val="00086037"/>
    <w:rsid w:val="00095EC3"/>
    <w:rsid w:val="000965AB"/>
    <w:rsid w:val="000A14E4"/>
    <w:rsid w:val="000A31F8"/>
    <w:rsid w:val="000A5360"/>
    <w:rsid w:val="000A5AF1"/>
    <w:rsid w:val="000B4DB0"/>
    <w:rsid w:val="000C1839"/>
    <w:rsid w:val="000C470D"/>
    <w:rsid w:val="000C48A8"/>
    <w:rsid w:val="000D793F"/>
    <w:rsid w:val="000E6912"/>
    <w:rsid w:val="000E7A6C"/>
    <w:rsid w:val="000F0ED5"/>
    <w:rsid w:val="000F23E7"/>
    <w:rsid w:val="00100557"/>
    <w:rsid w:val="001048D1"/>
    <w:rsid w:val="00105AD0"/>
    <w:rsid w:val="00110692"/>
    <w:rsid w:val="001269FD"/>
    <w:rsid w:val="00145E09"/>
    <w:rsid w:val="00146BF6"/>
    <w:rsid w:val="00147B5D"/>
    <w:rsid w:val="00170298"/>
    <w:rsid w:val="0017387C"/>
    <w:rsid w:val="00184FC5"/>
    <w:rsid w:val="00194471"/>
    <w:rsid w:val="001950C3"/>
    <w:rsid w:val="001966E6"/>
    <w:rsid w:val="00196CCB"/>
    <w:rsid w:val="001A455B"/>
    <w:rsid w:val="001A7122"/>
    <w:rsid w:val="001A7428"/>
    <w:rsid w:val="001C2C87"/>
    <w:rsid w:val="001C5D9C"/>
    <w:rsid w:val="001C5F81"/>
    <w:rsid w:val="001E1BF8"/>
    <w:rsid w:val="001F095C"/>
    <w:rsid w:val="001F6D6A"/>
    <w:rsid w:val="002301FE"/>
    <w:rsid w:val="00236B72"/>
    <w:rsid w:val="0025244F"/>
    <w:rsid w:val="00253E16"/>
    <w:rsid w:val="00256CEE"/>
    <w:rsid w:val="002708A8"/>
    <w:rsid w:val="00273DF5"/>
    <w:rsid w:val="002748F3"/>
    <w:rsid w:val="002803CA"/>
    <w:rsid w:val="0028304D"/>
    <w:rsid w:val="00284AEE"/>
    <w:rsid w:val="00287D1A"/>
    <w:rsid w:val="002956BF"/>
    <w:rsid w:val="00296B56"/>
    <w:rsid w:val="002A13DC"/>
    <w:rsid w:val="002A40D1"/>
    <w:rsid w:val="002A5E59"/>
    <w:rsid w:val="002C0381"/>
    <w:rsid w:val="002D504A"/>
    <w:rsid w:val="002E33D5"/>
    <w:rsid w:val="002E63B2"/>
    <w:rsid w:val="002E6A86"/>
    <w:rsid w:val="002F61A2"/>
    <w:rsid w:val="00313480"/>
    <w:rsid w:val="003136CC"/>
    <w:rsid w:val="00316861"/>
    <w:rsid w:val="00321984"/>
    <w:rsid w:val="00322DC7"/>
    <w:rsid w:val="00340C0B"/>
    <w:rsid w:val="003434E9"/>
    <w:rsid w:val="003446D5"/>
    <w:rsid w:val="00371E73"/>
    <w:rsid w:val="003752BB"/>
    <w:rsid w:val="0037596B"/>
    <w:rsid w:val="00382283"/>
    <w:rsid w:val="0038512F"/>
    <w:rsid w:val="00393213"/>
    <w:rsid w:val="003932B1"/>
    <w:rsid w:val="00396C3A"/>
    <w:rsid w:val="003A0369"/>
    <w:rsid w:val="003A6A25"/>
    <w:rsid w:val="003B071F"/>
    <w:rsid w:val="003B1918"/>
    <w:rsid w:val="003B21B7"/>
    <w:rsid w:val="003B3EAF"/>
    <w:rsid w:val="003C1A6B"/>
    <w:rsid w:val="003D451C"/>
    <w:rsid w:val="003D55A6"/>
    <w:rsid w:val="003E4C7E"/>
    <w:rsid w:val="003F4061"/>
    <w:rsid w:val="003F5C97"/>
    <w:rsid w:val="003F5FCF"/>
    <w:rsid w:val="0041624D"/>
    <w:rsid w:val="00416643"/>
    <w:rsid w:val="00416B37"/>
    <w:rsid w:val="00424499"/>
    <w:rsid w:val="0042494A"/>
    <w:rsid w:val="004300EF"/>
    <w:rsid w:val="004326DF"/>
    <w:rsid w:val="004332E5"/>
    <w:rsid w:val="00433EAD"/>
    <w:rsid w:val="0043493E"/>
    <w:rsid w:val="00435514"/>
    <w:rsid w:val="00437075"/>
    <w:rsid w:val="00442323"/>
    <w:rsid w:val="00446EAA"/>
    <w:rsid w:val="0044724F"/>
    <w:rsid w:val="00447475"/>
    <w:rsid w:val="00455AA2"/>
    <w:rsid w:val="00470B67"/>
    <w:rsid w:val="00473AF3"/>
    <w:rsid w:val="004807C1"/>
    <w:rsid w:val="00481969"/>
    <w:rsid w:val="00484BDF"/>
    <w:rsid w:val="004860EA"/>
    <w:rsid w:val="00492F17"/>
    <w:rsid w:val="00497435"/>
    <w:rsid w:val="004D5CFE"/>
    <w:rsid w:val="004F1537"/>
    <w:rsid w:val="004F18D0"/>
    <w:rsid w:val="004F7680"/>
    <w:rsid w:val="005004F3"/>
    <w:rsid w:val="00502AF2"/>
    <w:rsid w:val="00503636"/>
    <w:rsid w:val="00506C26"/>
    <w:rsid w:val="00517841"/>
    <w:rsid w:val="005200EF"/>
    <w:rsid w:val="0053617B"/>
    <w:rsid w:val="005373B4"/>
    <w:rsid w:val="00556B01"/>
    <w:rsid w:val="00573765"/>
    <w:rsid w:val="00581F0E"/>
    <w:rsid w:val="005839D9"/>
    <w:rsid w:val="0059000D"/>
    <w:rsid w:val="00590924"/>
    <w:rsid w:val="0059184D"/>
    <w:rsid w:val="005A072D"/>
    <w:rsid w:val="005A33D2"/>
    <w:rsid w:val="005A4932"/>
    <w:rsid w:val="005A6C1D"/>
    <w:rsid w:val="005B157B"/>
    <w:rsid w:val="005B20CD"/>
    <w:rsid w:val="005B7D95"/>
    <w:rsid w:val="005C7ADE"/>
    <w:rsid w:val="005D0E2B"/>
    <w:rsid w:val="005E1485"/>
    <w:rsid w:val="006107A2"/>
    <w:rsid w:val="00620934"/>
    <w:rsid w:val="0062433C"/>
    <w:rsid w:val="006456A8"/>
    <w:rsid w:val="00647CD0"/>
    <w:rsid w:val="00652040"/>
    <w:rsid w:val="00652FA0"/>
    <w:rsid w:val="00662D32"/>
    <w:rsid w:val="006655F1"/>
    <w:rsid w:val="006712F8"/>
    <w:rsid w:val="006745FC"/>
    <w:rsid w:val="0069187D"/>
    <w:rsid w:val="00697AA7"/>
    <w:rsid w:val="006B04A5"/>
    <w:rsid w:val="006B58EA"/>
    <w:rsid w:val="006D158B"/>
    <w:rsid w:val="006D1FE6"/>
    <w:rsid w:val="006D5BAC"/>
    <w:rsid w:val="006E0EC2"/>
    <w:rsid w:val="006F059D"/>
    <w:rsid w:val="006F4E18"/>
    <w:rsid w:val="00705675"/>
    <w:rsid w:val="00713C58"/>
    <w:rsid w:val="00717E81"/>
    <w:rsid w:val="0072447A"/>
    <w:rsid w:val="00727479"/>
    <w:rsid w:val="00735148"/>
    <w:rsid w:val="00742305"/>
    <w:rsid w:val="00756674"/>
    <w:rsid w:val="00763D4E"/>
    <w:rsid w:val="00765034"/>
    <w:rsid w:val="00771196"/>
    <w:rsid w:val="00772639"/>
    <w:rsid w:val="007A3D41"/>
    <w:rsid w:val="007B2A67"/>
    <w:rsid w:val="007B4F7B"/>
    <w:rsid w:val="007C59F6"/>
    <w:rsid w:val="007D0657"/>
    <w:rsid w:val="007D626C"/>
    <w:rsid w:val="007E1A5C"/>
    <w:rsid w:val="007E1B21"/>
    <w:rsid w:val="007E368B"/>
    <w:rsid w:val="007E4558"/>
    <w:rsid w:val="007F2CA5"/>
    <w:rsid w:val="0080495C"/>
    <w:rsid w:val="008120EE"/>
    <w:rsid w:val="008128AE"/>
    <w:rsid w:val="0081608A"/>
    <w:rsid w:val="0081664B"/>
    <w:rsid w:val="00817969"/>
    <w:rsid w:val="008307B5"/>
    <w:rsid w:val="00831A8A"/>
    <w:rsid w:val="00837833"/>
    <w:rsid w:val="00862F73"/>
    <w:rsid w:val="008707C2"/>
    <w:rsid w:val="00885E86"/>
    <w:rsid w:val="00890A42"/>
    <w:rsid w:val="00897CA8"/>
    <w:rsid w:val="008A12F2"/>
    <w:rsid w:val="008A47E9"/>
    <w:rsid w:val="008A520C"/>
    <w:rsid w:val="008A6A90"/>
    <w:rsid w:val="008B4FF2"/>
    <w:rsid w:val="008B7AE4"/>
    <w:rsid w:val="008E2D3B"/>
    <w:rsid w:val="008F1F0F"/>
    <w:rsid w:val="008F28E2"/>
    <w:rsid w:val="008F463B"/>
    <w:rsid w:val="008F54E5"/>
    <w:rsid w:val="009035AC"/>
    <w:rsid w:val="00905C3D"/>
    <w:rsid w:val="00905C61"/>
    <w:rsid w:val="00906E7A"/>
    <w:rsid w:val="009100DA"/>
    <w:rsid w:val="009133EA"/>
    <w:rsid w:val="00916EFD"/>
    <w:rsid w:val="00917CE0"/>
    <w:rsid w:val="009203A0"/>
    <w:rsid w:val="0093127E"/>
    <w:rsid w:val="0094455D"/>
    <w:rsid w:val="00947E5A"/>
    <w:rsid w:val="00950393"/>
    <w:rsid w:val="0095150D"/>
    <w:rsid w:val="00957553"/>
    <w:rsid w:val="009671EE"/>
    <w:rsid w:val="009706F0"/>
    <w:rsid w:val="009715F6"/>
    <w:rsid w:val="009745F2"/>
    <w:rsid w:val="00974BAF"/>
    <w:rsid w:val="009754D7"/>
    <w:rsid w:val="00976D29"/>
    <w:rsid w:val="00977638"/>
    <w:rsid w:val="00977FED"/>
    <w:rsid w:val="0098015F"/>
    <w:rsid w:val="009843ED"/>
    <w:rsid w:val="00984493"/>
    <w:rsid w:val="00990437"/>
    <w:rsid w:val="009A2859"/>
    <w:rsid w:val="009A40BA"/>
    <w:rsid w:val="009A5D07"/>
    <w:rsid w:val="009C16BC"/>
    <w:rsid w:val="009C266A"/>
    <w:rsid w:val="009C3417"/>
    <w:rsid w:val="009C409E"/>
    <w:rsid w:val="009D1729"/>
    <w:rsid w:val="009D47C6"/>
    <w:rsid w:val="009D4C16"/>
    <w:rsid w:val="009E4CCC"/>
    <w:rsid w:val="009E7D48"/>
    <w:rsid w:val="009F6491"/>
    <w:rsid w:val="009F795F"/>
    <w:rsid w:val="009F7AD8"/>
    <w:rsid w:val="00A05C67"/>
    <w:rsid w:val="00A10FB3"/>
    <w:rsid w:val="00A1200F"/>
    <w:rsid w:val="00A14BF8"/>
    <w:rsid w:val="00A208DB"/>
    <w:rsid w:val="00A361BB"/>
    <w:rsid w:val="00A36C9F"/>
    <w:rsid w:val="00A37F31"/>
    <w:rsid w:val="00A4142E"/>
    <w:rsid w:val="00A45984"/>
    <w:rsid w:val="00A5406E"/>
    <w:rsid w:val="00A622A3"/>
    <w:rsid w:val="00A632E5"/>
    <w:rsid w:val="00A6567D"/>
    <w:rsid w:val="00A67B77"/>
    <w:rsid w:val="00A70DA4"/>
    <w:rsid w:val="00A74A99"/>
    <w:rsid w:val="00A849BC"/>
    <w:rsid w:val="00A86BA2"/>
    <w:rsid w:val="00A96C13"/>
    <w:rsid w:val="00AA4205"/>
    <w:rsid w:val="00AA4BB0"/>
    <w:rsid w:val="00AA7DC1"/>
    <w:rsid w:val="00AB0B4D"/>
    <w:rsid w:val="00AB3B27"/>
    <w:rsid w:val="00AC5FC0"/>
    <w:rsid w:val="00AD3CAE"/>
    <w:rsid w:val="00AD5C59"/>
    <w:rsid w:val="00AE6D16"/>
    <w:rsid w:val="00AF6C95"/>
    <w:rsid w:val="00B033DF"/>
    <w:rsid w:val="00B15A96"/>
    <w:rsid w:val="00B35385"/>
    <w:rsid w:val="00B41473"/>
    <w:rsid w:val="00B539AE"/>
    <w:rsid w:val="00B60635"/>
    <w:rsid w:val="00B61071"/>
    <w:rsid w:val="00B70F12"/>
    <w:rsid w:val="00B731F0"/>
    <w:rsid w:val="00B81071"/>
    <w:rsid w:val="00B916EB"/>
    <w:rsid w:val="00BB12D3"/>
    <w:rsid w:val="00BB6CA1"/>
    <w:rsid w:val="00BD4062"/>
    <w:rsid w:val="00BD46FC"/>
    <w:rsid w:val="00BE2782"/>
    <w:rsid w:val="00BE3D08"/>
    <w:rsid w:val="00BF1EE6"/>
    <w:rsid w:val="00BF67D7"/>
    <w:rsid w:val="00C01C82"/>
    <w:rsid w:val="00C202E9"/>
    <w:rsid w:val="00C26445"/>
    <w:rsid w:val="00C3074F"/>
    <w:rsid w:val="00C41A73"/>
    <w:rsid w:val="00C51728"/>
    <w:rsid w:val="00C601F9"/>
    <w:rsid w:val="00C6613B"/>
    <w:rsid w:val="00C674CA"/>
    <w:rsid w:val="00C73340"/>
    <w:rsid w:val="00C814A3"/>
    <w:rsid w:val="00C83AC9"/>
    <w:rsid w:val="00C91BA7"/>
    <w:rsid w:val="00C95E73"/>
    <w:rsid w:val="00CB66CC"/>
    <w:rsid w:val="00CE18CD"/>
    <w:rsid w:val="00CE3F98"/>
    <w:rsid w:val="00CF23C4"/>
    <w:rsid w:val="00CF4518"/>
    <w:rsid w:val="00D052BF"/>
    <w:rsid w:val="00D104D7"/>
    <w:rsid w:val="00D11568"/>
    <w:rsid w:val="00D13E46"/>
    <w:rsid w:val="00D14091"/>
    <w:rsid w:val="00D16170"/>
    <w:rsid w:val="00D16EED"/>
    <w:rsid w:val="00D22FCC"/>
    <w:rsid w:val="00D34578"/>
    <w:rsid w:val="00D4230B"/>
    <w:rsid w:val="00D43C8E"/>
    <w:rsid w:val="00D45445"/>
    <w:rsid w:val="00D52BC4"/>
    <w:rsid w:val="00D53DA8"/>
    <w:rsid w:val="00D6215B"/>
    <w:rsid w:val="00D6651D"/>
    <w:rsid w:val="00D76406"/>
    <w:rsid w:val="00D77459"/>
    <w:rsid w:val="00D77CEA"/>
    <w:rsid w:val="00D8068B"/>
    <w:rsid w:val="00D80C13"/>
    <w:rsid w:val="00D96815"/>
    <w:rsid w:val="00DA62EB"/>
    <w:rsid w:val="00DB2456"/>
    <w:rsid w:val="00DB5BE6"/>
    <w:rsid w:val="00DC3C4B"/>
    <w:rsid w:val="00DC555A"/>
    <w:rsid w:val="00DC6186"/>
    <w:rsid w:val="00DD00B9"/>
    <w:rsid w:val="00DD0885"/>
    <w:rsid w:val="00DE01F5"/>
    <w:rsid w:val="00DE0E08"/>
    <w:rsid w:val="00DE2EB8"/>
    <w:rsid w:val="00E159F3"/>
    <w:rsid w:val="00E247B0"/>
    <w:rsid w:val="00E274F9"/>
    <w:rsid w:val="00E4274B"/>
    <w:rsid w:val="00E508BD"/>
    <w:rsid w:val="00E5422A"/>
    <w:rsid w:val="00E61DF9"/>
    <w:rsid w:val="00E6257E"/>
    <w:rsid w:val="00E62770"/>
    <w:rsid w:val="00E67915"/>
    <w:rsid w:val="00E70625"/>
    <w:rsid w:val="00E70AF2"/>
    <w:rsid w:val="00E80032"/>
    <w:rsid w:val="00E84C62"/>
    <w:rsid w:val="00E85579"/>
    <w:rsid w:val="00E86C32"/>
    <w:rsid w:val="00E9348B"/>
    <w:rsid w:val="00EB12C2"/>
    <w:rsid w:val="00EB5549"/>
    <w:rsid w:val="00EC0EC9"/>
    <w:rsid w:val="00EC6BEB"/>
    <w:rsid w:val="00ED1092"/>
    <w:rsid w:val="00ED11DB"/>
    <w:rsid w:val="00ED5349"/>
    <w:rsid w:val="00EE2059"/>
    <w:rsid w:val="00EF73B5"/>
    <w:rsid w:val="00F04BAF"/>
    <w:rsid w:val="00F12781"/>
    <w:rsid w:val="00F140C4"/>
    <w:rsid w:val="00F2384B"/>
    <w:rsid w:val="00F25786"/>
    <w:rsid w:val="00F322AD"/>
    <w:rsid w:val="00F4157A"/>
    <w:rsid w:val="00F60376"/>
    <w:rsid w:val="00F6405C"/>
    <w:rsid w:val="00F6659F"/>
    <w:rsid w:val="00F852F3"/>
    <w:rsid w:val="00F857F2"/>
    <w:rsid w:val="00F93D48"/>
    <w:rsid w:val="00F959D7"/>
    <w:rsid w:val="00F95DE2"/>
    <w:rsid w:val="00FA02C7"/>
    <w:rsid w:val="00FA339A"/>
    <w:rsid w:val="00FA3B17"/>
    <w:rsid w:val="00FC3EDE"/>
    <w:rsid w:val="00FC43AE"/>
    <w:rsid w:val="00FC601D"/>
    <w:rsid w:val="00FC71D3"/>
    <w:rsid w:val="00FD343C"/>
    <w:rsid w:val="00FE2010"/>
    <w:rsid w:val="00FE2252"/>
    <w:rsid w:val="00FE4546"/>
    <w:rsid w:val="00FF159D"/>
    <w:rsid w:val="00FF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5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.Название подразделения"/>
    <w:uiPriority w:val="99"/>
    <w:rsid w:val="00296B56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TitleChar">
    <w:name w:val="Title Char"/>
    <w:uiPriority w:val="99"/>
    <w:locked/>
    <w:rsid w:val="00296B56"/>
    <w:rPr>
      <w:rFonts w:ascii="Arial" w:hAnsi="Arial"/>
      <w:b/>
      <w:sz w:val="24"/>
    </w:rPr>
  </w:style>
  <w:style w:type="paragraph" w:styleId="Title">
    <w:name w:val="Title"/>
    <w:basedOn w:val="Normal"/>
    <w:link w:val="TitleChar2"/>
    <w:uiPriority w:val="99"/>
    <w:qFormat/>
    <w:rsid w:val="00296B56"/>
    <w:pPr>
      <w:spacing w:after="0" w:line="240" w:lineRule="auto"/>
      <w:ind w:firstLine="567"/>
      <w:jc w:val="center"/>
    </w:pPr>
    <w:rPr>
      <w:rFonts w:ascii="Cambria" w:eastAsia="Calibri" w:hAnsi="Cambria"/>
      <w:color w:val="17365D"/>
      <w:spacing w:val="5"/>
      <w:kern w:val="28"/>
      <w:sz w:val="5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5A6C1D"/>
    <w:rPr>
      <w:rFonts w:ascii="Cambria" w:hAnsi="Cambria" w:cs="Times New Roman"/>
      <w:b/>
      <w:kern w:val="28"/>
      <w:sz w:val="32"/>
    </w:rPr>
  </w:style>
  <w:style w:type="character" w:customStyle="1" w:styleId="TitleChar2">
    <w:name w:val="Title Char2"/>
    <w:link w:val="Title"/>
    <w:uiPriority w:val="99"/>
    <w:locked/>
    <w:rsid w:val="00296B56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ListParagraph">
    <w:name w:val="List Paragraph"/>
    <w:basedOn w:val="Normal"/>
    <w:uiPriority w:val="99"/>
    <w:qFormat/>
    <w:rsid w:val="00296B56"/>
    <w:pPr>
      <w:ind w:left="720"/>
      <w:contextualSpacing/>
    </w:pPr>
  </w:style>
  <w:style w:type="paragraph" w:customStyle="1" w:styleId="ConsPlusNormal">
    <w:name w:val="ConsPlusNormal"/>
    <w:uiPriority w:val="99"/>
    <w:rsid w:val="00E61DF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7566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6674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566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6674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47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40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3167</TotalTime>
  <Pages>3</Pages>
  <Words>625</Words>
  <Characters>3563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Пользователь</cp:lastModifiedBy>
  <cp:revision>80</cp:revision>
  <cp:lastPrinted>2024-09-19T11:58:00Z</cp:lastPrinted>
  <dcterms:created xsi:type="dcterms:W3CDTF">2019-03-29T08:25:00Z</dcterms:created>
  <dcterms:modified xsi:type="dcterms:W3CDTF">2024-09-20T05:54:00Z</dcterms:modified>
</cp:coreProperties>
</file>