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38600" w14:textId="77777777"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8AB81" w14:textId="77777777" w:rsidR="00225C9F" w:rsidRPr="00972EA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A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14AF4">
        <w:rPr>
          <w:rFonts w:ascii="Times New Roman" w:hAnsi="Times New Roman" w:cs="Times New Roman"/>
          <w:b/>
          <w:sz w:val="28"/>
          <w:szCs w:val="28"/>
        </w:rPr>
        <w:t>2</w:t>
      </w:r>
    </w:p>
    <w:p w14:paraId="40185738" w14:textId="3B5D2494" w:rsidR="00225C9F" w:rsidRPr="00972EA2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A2">
        <w:rPr>
          <w:rFonts w:ascii="Times New Roman" w:hAnsi="Times New Roman" w:cs="Times New Roman"/>
          <w:sz w:val="28"/>
          <w:szCs w:val="28"/>
        </w:rPr>
        <w:t>к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972EA2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E5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Криничанского 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972EA2">
        <w:rPr>
          <w:rFonts w:ascii="Times New Roman" w:hAnsi="Times New Roman" w:cs="Times New Roman"/>
          <w:bCs/>
          <w:sz w:val="28"/>
          <w:szCs w:val="28"/>
        </w:rPr>
        <w:t>от</w:t>
      </w:r>
      <w:r w:rsidR="00D42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D426BF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D426BF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D426BF">
        <w:rPr>
          <w:rFonts w:ascii="Times New Roman" w:hAnsi="Times New Roman"/>
          <w:bCs/>
          <w:sz w:val="28"/>
          <w:szCs w:val="28"/>
        </w:rPr>
        <w:t>.  №1</w:t>
      </w:r>
    </w:p>
    <w:p w14:paraId="00D6D3A4" w14:textId="77777777" w:rsidR="00BC2412" w:rsidRPr="00972EA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81FB51" w14:textId="77777777" w:rsidR="002E6824" w:rsidRPr="00972EA2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9329DF" w14:textId="77777777" w:rsidR="00AE71DC" w:rsidRPr="00972EA2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0A7FC9" w:rsidRPr="00972EA2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972EA2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972EA2">
        <w:rPr>
          <w:rFonts w:ascii="Times New Roman" w:hAnsi="Times New Roman" w:cs="Times New Roman"/>
          <w:bCs/>
          <w:sz w:val="28"/>
          <w:szCs w:val="28"/>
        </w:rPr>
        <w:t>5</w:t>
      </w:r>
      <w:r w:rsidRPr="00972EA2">
        <w:rPr>
          <w:rFonts w:ascii="Times New Roman" w:hAnsi="Times New Roman" w:cs="Times New Roman"/>
          <w:bCs/>
          <w:sz w:val="28"/>
          <w:szCs w:val="28"/>
        </w:rPr>
        <w:t>г.</w:t>
      </w:r>
      <w:r w:rsidRPr="00972EA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5BA0DF9" w14:textId="77777777" w:rsidR="007F7E5D" w:rsidRPr="00972EA2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711F9" w14:textId="77777777" w:rsidR="002E6824" w:rsidRPr="00972EA2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97BDC" w14:textId="77777777" w:rsidR="007E12A1" w:rsidRPr="00972EA2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</w:t>
      </w:r>
      <w:r w:rsidR="002D116B">
        <w:rPr>
          <w:rFonts w:ascii="Times New Roman" w:hAnsi="Times New Roman" w:cs="Times New Roman"/>
          <w:bCs/>
          <w:sz w:val="28"/>
          <w:szCs w:val="28"/>
        </w:rPr>
        <w:t xml:space="preserve">Криничанское 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(далее – поселение), в лице главы </w:t>
      </w:r>
      <w:r w:rsidR="002D116B">
        <w:rPr>
          <w:rFonts w:ascii="Times New Roman" w:hAnsi="Times New Roman" w:cs="Times New Roman"/>
          <w:bCs/>
          <w:sz w:val="28"/>
          <w:szCs w:val="28"/>
        </w:rPr>
        <w:t xml:space="preserve">Криничанского 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D116B">
        <w:rPr>
          <w:rFonts w:ascii="Times New Roman" w:hAnsi="Times New Roman" w:cs="Times New Roman"/>
          <w:bCs/>
          <w:sz w:val="28"/>
          <w:szCs w:val="28"/>
        </w:rPr>
        <w:t>Шевченко Олега Петровича</w:t>
      </w:r>
      <w:r w:rsidRPr="00972EA2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Pr="002D116B">
        <w:rPr>
          <w:rFonts w:ascii="Times New Roman" w:hAnsi="Times New Roman" w:cs="Times New Roman"/>
          <w:bCs/>
          <w:sz w:val="28"/>
          <w:szCs w:val="28"/>
        </w:rPr>
        <w:t>е</w:t>
      </w:r>
      <w:r w:rsidR="00AB6D35" w:rsidRPr="002D116B">
        <w:rPr>
          <w:rFonts w:ascii="Times New Roman" w:hAnsi="Times New Roman" w:cs="Times New Roman"/>
          <w:bCs/>
          <w:sz w:val="28"/>
          <w:szCs w:val="28"/>
        </w:rPr>
        <w:t>го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972EA2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972EA2" w:rsidRPr="00D426BF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D426BF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D426BF">
        <w:rPr>
          <w:rFonts w:ascii="Times New Roman" w:hAnsi="Times New Roman"/>
          <w:bCs/>
          <w:sz w:val="28"/>
          <w:szCs w:val="28"/>
        </w:rPr>
        <w:t>.  №1</w:t>
      </w:r>
      <w:r w:rsidR="00972EA2" w:rsidRPr="00972EA2">
        <w:rPr>
          <w:rFonts w:ascii="Times New Roman" w:hAnsi="Times New Roman"/>
          <w:bCs/>
          <w:sz w:val="28"/>
          <w:szCs w:val="28"/>
        </w:rPr>
        <w:t xml:space="preserve"> </w:t>
      </w:r>
      <w:r w:rsidRPr="00972EA2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14:paraId="7F51913E" w14:textId="77777777" w:rsidR="006A10C1" w:rsidRPr="00972EA2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DEE22" w14:textId="77777777" w:rsidR="00985321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1</w:t>
      </w:r>
      <w:r w:rsidR="00985321" w:rsidRPr="00972EA2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972EA2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14:paraId="1DE57CE0" w14:textId="77777777" w:rsidR="00985321" w:rsidRPr="00972EA2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972EA2">
        <w:rPr>
          <w:rFonts w:ascii="Times New Roman" w:hAnsi="Times New Roman" w:cs="Times New Roman"/>
          <w:sz w:val="28"/>
          <w:szCs w:val="28"/>
        </w:rPr>
        <w:t>3</w:t>
      </w:r>
      <w:r w:rsidRPr="00972EA2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 w:rsidRPr="00972EA2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>
        <w:rPr>
          <w:rFonts w:ascii="Times New Roman" w:hAnsi="Times New Roman" w:cs="Times New Roman"/>
          <w:sz w:val="28"/>
          <w:szCs w:val="28"/>
        </w:rPr>
        <w:t>5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972EA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972EA2">
        <w:rPr>
          <w:rFonts w:ascii="Times New Roman" w:hAnsi="Times New Roman" w:cs="Times New Roman"/>
          <w:sz w:val="28"/>
          <w:szCs w:val="28"/>
        </w:rPr>
        <w:t xml:space="preserve">7835 </w:t>
      </w:r>
      <w:r w:rsidRPr="00972EA2">
        <w:rPr>
          <w:rFonts w:ascii="Times New Roman" w:hAnsi="Times New Roman" w:cs="Times New Roman"/>
          <w:sz w:val="28"/>
          <w:szCs w:val="28"/>
        </w:rPr>
        <w:t>(</w:t>
      </w:r>
      <w:r w:rsidR="00C17071" w:rsidRPr="00972EA2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972EA2">
        <w:rPr>
          <w:rFonts w:ascii="Times New Roman" w:hAnsi="Times New Roman" w:cs="Times New Roman"/>
          <w:sz w:val="28"/>
          <w:szCs w:val="28"/>
        </w:rPr>
        <w:t>) рубл</w:t>
      </w:r>
      <w:r w:rsidR="00C17071" w:rsidRPr="00972EA2">
        <w:rPr>
          <w:rFonts w:ascii="Times New Roman" w:hAnsi="Times New Roman" w:cs="Times New Roman"/>
          <w:sz w:val="28"/>
          <w:szCs w:val="28"/>
        </w:rPr>
        <w:t>ей</w:t>
      </w:r>
      <w:bookmarkEnd w:id="0"/>
      <w:r w:rsidR="00C17071" w:rsidRPr="00972EA2">
        <w:rPr>
          <w:rFonts w:ascii="Times New Roman" w:hAnsi="Times New Roman" w:cs="Times New Roman"/>
          <w:sz w:val="28"/>
          <w:szCs w:val="28"/>
        </w:rPr>
        <w:t>00</w:t>
      </w:r>
      <w:r w:rsidRPr="00972EA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972EA2">
        <w:rPr>
          <w:rFonts w:ascii="Times New Roman" w:hAnsi="Times New Roman" w:cs="Times New Roman"/>
          <w:sz w:val="28"/>
          <w:szCs w:val="28"/>
        </w:rPr>
        <w:t>ек</w:t>
      </w:r>
      <w:r w:rsidRPr="00972EA2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07F44DDB" w14:textId="77777777" w:rsidR="00AE71DC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2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972EA2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972EA2">
        <w:rPr>
          <w:rFonts w:ascii="Times New Roman" w:hAnsi="Times New Roman" w:cs="Times New Roman"/>
          <w:sz w:val="28"/>
          <w:szCs w:val="28"/>
        </w:rPr>
        <w:t>.</w:t>
      </w:r>
    </w:p>
    <w:p w14:paraId="425B920A" w14:textId="77777777"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</w:t>
      </w:r>
      <w:r w:rsidR="00AE71DC" w:rsidRPr="00D426BF">
        <w:rPr>
          <w:rFonts w:ascii="Times New Roman" w:hAnsi="Times New Roman" w:cs="Times New Roman"/>
          <w:bCs/>
          <w:sz w:val="28"/>
          <w:szCs w:val="28"/>
        </w:rPr>
        <w:t xml:space="preserve">соглашением, стороны руководствуются условиями Соглашения от </w:t>
      </w:r>
      <w:r w:rsidR="00972EA2" w:rsidRPr="00D426BF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D426BF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D426BF">
        <w:rPr>
          <w:rFonts w:ascii="Times New Roman" w:hAnsi="Times New Roman"/>
          <w:bCs/>
          <w:sz w:val="28"/>
          <w:szCs w:val="28"/>
        </w:rPr>
        <w:t>.  №1</w:t>
      </w:r>
      <w:r w:rsidR="008A11BC" w:rsidRPr="00D426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FE6E69" w14:textId="77777777"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4</w:t>
      </w:r>
      <w:r w:rsidR="00663F59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972EA2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972EA2">
        <w:rPr>
          <w:rFonts w:ascii="Times New Roman" w:hAnsi="Times New Roman" w:cs="Times New Roman"/>
          <w:bCs/>
          <w:sz w:val="28"/>
          <w:szCs w:val="28"/>
        </w:rPr>
        <w:t>-х</w:t>
      </w:r>
      <w:r w:rsidR="00DD2A2A" w:rsidRPr="00972EA2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972EA2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34DE97C0" w14:textId="77777777"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972EA2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972EA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9F4201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14:paraId="5A705FEA" w14:textId="77777777" w:rsidR="00663F59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C7292" w14:textId="77777777" w:rsidR="000D2ADA" w:rsidRPr="00972EA2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64075B" w14:textId="77777777" w:rsidR="00D74C7D" w:rsidRPr="00972EA2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7B105E" w14:textId="77777777" w:rsidR="00647E8B" w:rsidRPr="00972EA2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972EA2" w14:paraId="78B1575F" w14:textId="77777777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62FA59D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14:paraId="2CF14C1C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019102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>
              <w:rPr>
                <w:rFonts w:ascii="Times New Roman" w:hAnsi="Times New Roman"/>
                <w:sz w:val="28"/>
                <w:szCs w:val="28"/>
              </w:rPr>
              <w:t>___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972EA2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1724D478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14:paraId="7AF7B1CB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D116B">
              <w:rPr>
                <w:rFonts w:ascii="Times New Roman" w:hAnsi="Times New Roman"/>
                <w:sz w:val="28"/>
                <w:szCs w:val="28"/>
              </w:rPr>
              <w:t xml:space="preserve">Криничанского 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0B6CAD6A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2D116B">
              <w:rPr>
                <w:rFonts w:ascii="Times New Roman" w:hAnsi="Times New Roman"/>
                <w:sz w:val="28"/>
                <w:szCs w:val="28"/>
              </w:rPr>
              <w:t>О.П.Шевченко</w:t>
            </w:r>
            <w:proofErr w:type="spellEnd"/>
          </w:p>
          <w:p w14:paraId="634567F0" w14:textId="77777777"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71DB03" w14:textId="77777777" w:rsidR="00231956" w:rsidRPr="00972EA2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BD38A" w14:textId="77777777" w:rsidR="00C14872" w:rsidRPr="00972EA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1F199E" w14:textId="77777777" w:rsidR="00985321" w:rsidRPr="00972EA2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69CFE" w14:textId="77777777" w:rsidR="00AE71DC" w:rsidRPr="00972EA2" w:rsidRDefault="00AE71DC" w:rsidP="00225C9F">
      <w:pPr>
        <w:spacing w:line="240" w:lineRule="atLeast"/>
        <w:rPr>
          <w:sz w:val="28"/>
          <w:szCs w:val="28"/>
        </w:rPr>
      </w:pPr>
    </w:p>
    <w:p w14:paraId="1261608B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3CC164AD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624012D1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4F1ED130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6C4C028A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3B0A5BBF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176E92B8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07FF58A4" w14:textId="77777777"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14:paraId="69F83D1A" w14:textId="77777777" w:rsidR="00647E8B" w:rsidRPr="00972EA2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9615AB" w:rsidRPr="00972EA2" w14:paraId="1409C6B1" w14:textId="77777777" w:rsidTr="00972EA2">
        <w:trPr>
          <w:trHeight w:val="23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4D111E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Приложение  </w:t>
            </w:r>
          </w:p>
          <w:p w14:paraId="6E96A3B5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241341AE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DF3DD4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</w:p>
          <w:p w14:paraId="11CB6B7B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972EA2" w:rsidRPr="00D426BF">
              <w:rPr>
                <w:rFonts w:ascii="Times New Roman" w:hAnsi="Times New Roman"/>
                <w:bCs/>
                <w:sz w:val="28"/>
                <w:szCs w:val="28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72EA2" w:rsidRPr="00D426BF">
                <w:rPr>
                  <w:rFonts w:ascii="Times New Roman" w:hAnsi="Times New Roman"/>
                  <w:bCs/>
                  <w:sz w:val="28"/>
                  <w:szCs w:val="28"/>
                </w:rPr>
                <w:t>2023 г</w:t>
              </w:r>
            </w:smartTag>
            <w:r w:rsidR="00972EA2" w:rsidRPr="00D426BF">
              <w:rPr>
                <w:rFonts w:ascii="Times New Roman" w:hAnsi="Times New Roman"/>
                <w:bCs/>
                <w:sz w:val="28"/>
                <w:szCs w:val="28"/>
              </w:rPr>
              <w:t>. №1</w:t>
            </w:r>
          </w:p>
          <w:p w14:paraId="43E71B29" w14:textId="77777777" w:rsidR="009615AB" w:rsidRPr="00972EA2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6184320" w14:textId="77777777" w:rsidR="003C3830" w:rsidRPr="00D44769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14:paraId="7BD3FFC2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14:paraId="0F07AD37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CD4A6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4827"/>
      </w:tblGrid>
      <w:tr w:rsidR="003C3830" w:rsidRPr="00D44769" w14:paraId="334D1567" w14:textId="77777777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AA97" w14:textId="77777777" w:rsidR="003C3830" w:rsidRPr="00D44769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4DD" w14:textId="77777777"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375" w14:textId="77777777"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D44769" w14:paraId="47BC34CA" w14:textId="77777777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ADAAC" w14:textId="77777777"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28B" w14:textId="77777777"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2B6F" w14:textId="77777777"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×1,302)+(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1,045×3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</w:t>
            </w:r>
          </w:p>
        </w:tc>
      </w:tr>
      <w:tr w:rsidR="003C3830" w:rsidRPr="00D44769" w14:paraId="24F41A56" w14:textId="77777777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1FFB4" w14:textId="77777777"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B5974" w14:textId="77777777"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8C3" w14:textId="77777777"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43A314B5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14:paraId="625E37D2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906BD9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14:paraId="668647A2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770FF5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4626141"/>
      <w:r>
        <w:rPr>
          <w:rFonts w:ascii="Times New Roman" w:eastAsia="Calibri" w:hAnsi="Times New Roman" w:cs="Times New Roman"/>
          <w:sz w:val="28"/>
          <w:szCs w:val="28"/>
        </w:rPr>
        <w:t>8430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оклад с 01.01.2025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по 30.0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14:paraId="1AABF862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47AED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3" w:name="_Hlk184213008"/>
      <w:bookmarkStart w:id="4" w:name="_Hlk18462523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3"/>
      <w:bookmarkEnd w:id="4"/>
      <w:r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14:paraId="73CCC031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F61FCD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5" w:name="_Hlk18421309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14:paraId="4D2EA2A9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30729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– коэффициен</w:t>
      </w:r>
      <w:r>
        <w:rPr>
          <w:rFonts w:ascii="Times New Roman" w:eastAsia="Calibri" w:hAnsi="Times New Roman" w:cs="Times New Roman"/>
          <w:sz w:val="28"/>
          <w:szCs w:val="28"/>
        </w:rPr>
        <w:t>т повышения оплаты труда с 01.10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14:paraId="07D67A9A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A1D18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14:paraId="4CAAEF92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58350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lastRenderedPageBreak/>
        <w:t>17 – количество сельских поселений.</w:t>
      </w:r>
    </w:p>
    <w:p w14:paraId="527B74A5" w14:textId="77777777"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6BCF3" w14:textId="77777777" w:rsidR="003C3830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 размере</w:t>
      </w:r>
      <w:r w:rsidRPr="00D522C6">
        <w:rPr>
          <w:rFonts w:ascii="Times New Roman" w:hAnsi="Times New Roman" w:cs="Times New Roman"/>
          <w:sz w:val="28"/>
          <w:szCs w:val="28"/>
        </w:rPr>
        <w:t>7835(семь тысяч восемьсот тридцать пять) рублей 00 копеек».</w:t>
      </w:r>
    </w:p>
    <w:p w14:paraId="7FFB9C67" w14:textId="77777777" w:rsidR="00D44769" w:rsidRPr="00972EA2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AC0B5C" w14:textId="77777777"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CB0A6" w14:textId="77777777"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19D42" w14:textId="77777777"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14:paraId="5FADFEF8" w14:textId="77777777" w:rsidTr="001C45DA">
        <w:trPr>
          <w:trHeight w:val="1869"/>
        </w:trPr>
        <w:tc>
          <w:tcPr>
            <w:tcW w:w="4258" w:type="dxa"/>
          </w:tcPr>
          <w:p w14:paraId="520AB55B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14:paraId="7FDC4FBA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B9372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46671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699" w:type="dxa"/>
          </w:tcPr>
          <w:p w14:paraId="435AB15A" w14:textId="77777777"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09529B4C" w14:textId="77777777" w:rsidR="009615AB" w:rsidRPr="00972EA2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D116B">
              <w:rPr>
                <w:rFonts w:ascii="Times New Roman" w:hAnsi="Times New Roman"/>
                <w:sz w:val="28"/>
                <w:szCs w:val="28"/>
              </w:rPr>
              <w:t xml:space="preserve">Криничанского 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>сельского поселения Россошанского муниципального района Воронежской области</w:t>
            </w:r>
          </w:p>
          <w:p w14:paraId="411C5EAB" w14:textId="77777777"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2D116B">
              <w:rPr>
                <w:rFonts w:ascii="Times New Roman" w:hAnsi="Times New Roman"/>
                <w:sz w:val="28"/>
                <w:szCs w:val="28"/>
              </w:rPr>
              <w:t>О.П.Шевченко</w:t>
            </w:r>
          </w:p>
          <w:p w14:paraId="78689877" w14:textId="77777777"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11B661B" w14:textId="77777777"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DC"/>
    <w:rsid w:val="00006607"/>
    <w:rsid w:val="00044222"/>
    <w:rsid w:val="00047678"/>
    <w:rsid w:val="00062BD0"/>
    <w:rsid w:val="00086FB0"/>
    <w:rsid w:val="000A7FC9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B34B0"/>
    <w:rsid w:val="002D116B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12B3B"/>
    <w:rsid w:val="00913827"/>
    <w:rsid w:val="00914AF4"/>
    <w:rsid w:val="00915B23"/>
    <w:rsid w:val="009615AB"/>
    <w:rsid w:val="00972EA2"/>
    <w:rsid w:val="00985321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26BF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5299B"/>
    <w:rsid w:val="00E72259"/>
    <w:rsid w:val="00E74E40"/>
    <w:rsid w:val="00EA65C9"/>
    <w:rsid w:val="00EB2DE3"/>
    <w:rsid w:val="00EC03C7"/>
    <w:rsid w:val="00EE3F0C"/>
    <w:rsid w:val="00F22C0E"/>
    <w:rsid w:val="00F24EA3"/>
    <w:rsid w:val="00F25F33"/>
    <w:rsid w:val="00F2639A"/>
    <w:rsid w:val="00F63DE8"/>
    <w:rsid w:val="00F9796F"/>
    <w:rsid w:val="00FD2560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3936A"/>
  <w15:docId w15:val="{B60BA356-F078-4336-ACD4-7A27CD1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89AD-1FD5-4500-BD80-E267A44C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167</cp:revision>
  <cp:lastPrinted>2025-01-22T12:43:00Z</cp:lastPrinted>
  <dcterms:created xsi:type="dcterms:W3CDTF">2024-12-23T05:33:00Z</dcterms:created>
  <dcterms:modified xsi:type="dcterms:W3CDTF">2025-02-25T09:16:00Z</dcterms:modified>
</cp:coreProperties>
</file>