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8CA1A" w14:textId="77777777"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14:paraId="462E2900" w14:textId="77777777"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14:paraId="73E7D1DE" w14:textId="55783489" w:rsidR="0018636B" w:rsidRDefault="006F142B" w:rsidP="00C6176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В рамках проведения независимой экспертизы проект</w:t>
      </w:r>
      <w:r w:rsidR="00CB65BA">
        <w:rPr>
          <w:rFonts w:ascii="Times New Roman" w:hAnsi="Times New Roman" w:cs="Times New Roman"/>
          <w:sz w:val="28"/>
          <w:szCs w:val="32"/>
        </w:rPr>
        <w:t xml:space="preserve">а </w:t>
      </w:r>
      <w:r>
        <w:rPr>
          <w:rFonts w:ascii="Times New Roman" w:hAnsi="Times New Roman" w:cs="Times New Roman"/>
          <w:sz w:val="28"/>
          <w:szCs w:val="32"/>
        </w:rPr>
        <w:t>административн</w:t>
      </w:r>
      <w:r w:rsidR="00CB65BA">
        <w:rPr>
          <w:rFonts w:ascii="Times New Roman" w:hAnsi="Times New Roman" w:cs="Times New Roman"/>
          <w:sz w:val="28"/>
          <w:szCs w:val="32"/>
        </w:rPr>
        <w:t>ого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CB65BA">
        <w:rPr>
          <w:rFonts w:ascii="Times New Roman" w:hAnsi="Times New Roman" w:cs="Times New Roman"/>
          <w:sz w:val="28"/>
          <w:szCs w:val="32"/>
        </w:rPr>
        <w:t>а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C6176D">
        <w:rPr>
          <w:rFonts w:ascii="Times New Roman" w:hAnsi="Times New Roman" w:cs="Times New Roman"/>
          <w:sz w:val="28"/>
        </w:rPr>
        <w:t xml:space="preserve">Предоставление земельного </w:t>
      </w:r>
      <w:r w:rsidR="00C6176D" w:rsidRPr="00C6176D">
        <w:rPr>
          <w:rFonts w:ascii="Times New Roman" w:hAnsi="Times New Roman" w:cs="Times New Roman"/>
          <w:sz w:val="28"/>
        </w:rPr>
        <w:t>участк</w:t>
      </w:r>
      <w:r w:rsidR="00C6176D">
        <w:rPr>
          <w:rFonts w:ascii="Times New Roman" w:hAnsi="Times New Roman" w:cs="Times New Roman"/>
          <w:sz w:val="28"/>
        </w:rPr>
        <w:t xml:space="preserve">а, находящегося в муниципальной </w:t>
      </w:r>
      <w:r w:rsidR="00C6176D" w:rsidRPr="00C6176D">
        <w:rPr>
          <w:rFonts w:ascii="Times New Roman" w:hAnsi="Times New Roman" w:cs="Times New Roman"/>
          <w:sz w:val="28"/>
        </w:rPr>
        <w:t>собственнос</w:t>
      </w:r>
      <w:r w:rsidR="00C6176D">
        <w:rPr>
          <w:rFonts w:ascii="Times New Roman" w:hAnsi="Times New Roman" w:cs="Times New Roman"/>
          <w:sz w:val="28"/>
        </w:rPr>
        <w:t xml:space="preserve">ти, гражданину или юридическому </w:t>
      </w:r>
      <w:r w:rsidR="00C6176D" w:rsidRPr="00C6176D">
        <w:rPr>
          <w:rFonts w:ascii="Times New Roman" w:hAnsi="Times New Roman" w:cs="Times New Roman"/>
          <w:sz w:val="28"/>
        </w:rPr>
        <w:t>лицу в собственность бесплатно</w:t>
      </w:r>
      <w:r w:rsidR="0018636B">
        <w:rPr>
          <w:rFonts w:ascii="Times New Roman" w:hAnsi="Times New Roman" w:cs="Times New Roman"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администрацией </w:t>
      </w:r>
      <w:r w:rsidR="00283D48">
        <w:rPr>
          <w:rFonts w:ascii="Times New Roman" w:hAnsi="Times New Roman" w:cs="Times New Roman"/>
          <w:sz w:val="28"/>
        </w:rPr>
        <w:t>Криничанского</w:t>
      </w:r>
      <w:r>
        <w:rPr>
          <w:rFonts w:ascii="Times New Roman" w:hAnsi="Times New Roman" w:cs="Times New Roman"/>
          <w:sz w:val="28"/>
        </w:rPr>
        <w:t xml:space="preserve"> сельского поселения на официальном сайте администрации </w:t>
      </w:r>
      <w:r w:rsidR="00283D48">
        <w:rPr>
          <w:rFonts w:ascii="Times New Roman" w:hAnsi="Times New Roman" w:cs="Times New Roman"/>
          <w:sz w:val="28"/>
        </w:rPr>
        <w:t>Криничанского</w:t>
      </w:r>
      <w:r>
        <w:rPr>
          <w:rFonts w:ascii="Times New Roman" w:hAnsi="Times New Roman" w:cs="Times New Roman"/>
          <w:sz w:val="28"/>
        </w:rPr>
        <w:t xml:space="preserve"> сельского поселения размещен</w:t>
      </w:r>
      <w:r w:rsidR="00CB65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проект </w:t>
      </w:r>
      <w:r w:rsidR="0018636B">
        <w:rPr>
          <w:rFonts w:ascii="Times New Roman" w:hAnsi="Times New Roman" w:cs="Times New Roman"/>
          <w:sz w:val="28"/>
        </w:rPr>
        <w:t>вышеуказанн</w:t>
      </w:r>
      <w:r w:rsidR="00CB65BA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административн</w:t>
      </w:r>
      <w:r w:rsidR="00CB65BA">
        <w:rPr>
          <w:rFonts w:ascii="Times New Roman" w:hAnsi="Times New Roman" w:cs="Times New Roman"/>
          <w:sz w:val="28"/>
        </w:rPr>
        <w:t>ого</w:t>
      </w:r>
      <w:r w:rsidR="0018636B">
        <w:rPr>
          <w:rFonts w:ascii="Times New Roman" w:hAnsi="Times New Roman" w:cs="Times New Roman"/>
          <w:sz w:val="28"/>
        </w:rPr>
        <w:t xml:space="preserve"> регламент</w:t>
      </w:r>
      <w:r w:rsidR="00CB65BA">
        <w:rPr>
          <w:rFonts w:ascii="Times New Roman" w:hAnsi="Times New Roman" w:cs="Times New Roman"/>
          <w:sz w:val="28"/>
        </w:rPr>
        <w:t>а</w:t>
      </w:r>
      <w:r w:rsidR="00283D48">
        <w:rPr>
          <w:rFonts w:ascii="Times New Roman" w:hAnsi="Times New Roman" w:cs="Times New Roman"/>
          <w:sz w:val="28"/>
        </w:rPr>
        <w:t xml:space="preserve"> </w:t>
      </w:r>
      <w:r w:rsidRPr="006F142B">
        <w:rPr>
          <w:rFonts w:ascii="Times New Roman" w:hAnsi="Times New Roman" w:cs="Times New Roman"/>
          <w:sz w:val="28"/>
        </w:rPr>
        <w:t>(</w:t>
      </w:r>
      <w:r w:rsidR="00283D48" w:rsidRPr="00283D48">
        <w:rPr>
          <w:rFonts w:ascii="Times New Roman" w:hAnsi="Times New Roman" w:cs="Times New Roman"/>
          <w:sz w:val="28"/>
        </w:rPr>
        <w:t>https:// krinichanskoe-r20.gosweb.gosuslugi.ru</w:t>
      </w:r>
      <w:r w:rsidRPr="00283D48">
        <w:rPr>
          <w:rFonts w:ascii="Times New Roman" w:hAnsi="Times New Roman" w:cs="Times New Roman"/>
          <w:sz w:val="28"/>
        </w:rPr>
        <w:t>).</w:t>
      </w:r>
      <w:r w:rsidRPr="006F142B">
        <w:rPr>
          <w:rFonts w:ascii="Times New Roman" w:hAnsi="Times New Roman" w:cs="Times New Roman"/>
          <w:sz w:val="28"/>
        </w:rPr>
        <w:t xml:space="preserve"> </w:t>
      </w:r>
    </w:p>
    <w:p w14:paraId="1F6B2EEE" w14:textId="77777777"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142B">
        <w:rPr>
          <w:rFonts w:ascii="Times New Roman" w:hAnsi="Times New Roman" w:cs="Times New Roman"/>
          <w:sz w:val="28"/>
        </w:rPr>
        <w:t xml:space="preserve">Дата начала приема </w:t>
      </w:r>
      <w:r>
        <w:rPr>
          <w:rFonts w:ascii="Times New Roman" w:hAnsi="Times New Roman" w:cs="Times New Roman"/>
          <w:sz w:val="28"/>
        </w:rPr>
        <w:t xml:space="preserve">заключений по результатам независимой экспертизы проекта – </w:t>
      </w:r>
      <w:r w:rsidR="00463AB3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.03.2024г. </w:t>
      </w:r>
    </w:p>
    <w:p w14:paraId="6DF42EE9" w14:textId="77777777"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окончания приема заключений по результатам </w:t>
      </w:r>
      <w:proofErr w:type="gramStart"/>
      <w:r>
        <w:rPr>
          <w:rFonts w:ascii="Times New Roman" w:hAnsi="Times New Roman" w:cs="Times New Roman"/>
          <w:sz w:val="28"/>
        </w:rPr>
        <w:t>независимой  экспертизы</w:t>
      </w:r>
      <w:proofErr w:type="gramEnd"/>
      <w:r>
        <w:rPr>
          <w:rFonts w:ascii="Times New Roman" w:hAnsi="Times New Roman" w:cs="Times New Roman"/>
          <w:sz w:val="28"/>
        </w:rPr>
        <w:t xml:space="preserve"> проекта – </w:t>
      </w:r>
      <w:r w:rsidR="00463AB3">
        <w:rPr>
          <w:rFonts w:ascii="Times New Roman" w:hAnsi="Times New Roman" w:cs="Times New Roman"/>
          <w:sz w:val="28"/>
        </w:rPr>
        <w:t>24</w:t>
      </w:r>
      <w:r>
        <w:rPr>
          <w:rFonts w:ascii="Times New Roman" w:hAnsi="Times New Roman" w:cs="Times New Roman"/>
          <w:sz w:val="28"/>
        </w:rPr>
        <w:t xml:space="preserve">.03.2024г. </w:t>
      </w:r>
    </w:p>
    <w:p w14:paraId="4BB8814D" w14:textId="1DDBEDF3" w:rsidR="006F142B" w:rsidRPr="00CB65BA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Направить заключение можно по адресу: </w:t>
      </w:r>
      <w:r w:rsidR="00283D48" w:rsidRPr="00DA48A7">
        <w:rPr>
          <w:rFonts w:ascii="Times New Roman" w:hAnsi="Times New Roman" w:cs="Times New Roman"/>
          <w:sz w:val="28"/>
        </w:rPr>
        <w:t>396638, Воронежская область, с. Криничное, ул. Центральная, 18</w:t>
      </w:r>
      <w:r>
        <w:rPr>
          <w:rFonts w:ascii="Times New Roman" w:hAnsi="Times New Roman" w:cs="Times New Roman"/>
          <w:sz w:val="28"/>
        </w:rPr>
        <w:t xml:space="preserve">; по электронной почте: </w:t>
      </w:r>
      <w:hyperlink r:id="rId4" w:history="1">
        <w:r w:rsidR="00283D48" w:rsidRPr="00FF2AA4">
          <w:rPr>
            <w:rStyle w:val="a3"/>
            <w:rFonts w:ascii="Times New Roman" w:hAnsi="Times New Roman" w:cs="Times New Roman"/>
            <w:color w:val="auto"/>
            <w:sz w:val="28"/>
            <w:lang w:val="en-US"/>
          </w:rPr>
          <w:t>krinichnoe</w:t>
        </w:r>
        <w:r w:rsidR="00283D48" w:rsidRPr="00FF2AA4">
          <w:rPr>
            <w:rStyle w:val="a3"/>
            <w:rFonts w:ascii="Times New Roman" w:hAnsi="Times New Roman" w:cs="Times New Roman"/>
            <w:color w:val="auto"/>
            <w:sz w:val="28"/>
          </w:rPr>
          <w:t>.</w:t>
        </w:r>
        <w:r w:rsidR="00283D48" w:rsidRPr="00FF2AA4">
          <w:rPr>
            <w:rStyle w:val="a3"/>
            <w:rFonts w:ascii="Times New Roman" w:hAnsi="Times New Roman" w:cs="Times New Roman"/>
            <w:color w:val="auto"/>
            <w:sz w:val="28"/>
            <w:lang w:val="en-US"/>
          </w:rPr>
          <w:t>adm</w:t>
        </w:r>
        <w:r w:rsidR="00283D48" w:rsidRPr="00FF2AA4">
          <w:rPr>
            <w:rStyle w:val="a3"/>
            <w:rFonts w:ascii="Times New Roman" w:hAnsi="Times New Roman" w:cs="Times New Roman"/>
            <w:color w:val="auto"/>
            <w:sz w:val="28"/>
          </w:rPr>
          <w:t>@</w:t>
        </w:r>
        <w:r w:rsidR="00283D48" w:rsidRPr="00FF2AA4">
          <w:rPr>
            <w:rStyle w:val="a3"/>
            <w:rFonts w:ascii="Times New Roman" w:hAnsi="Times New Roman" w:cs="Times New Roman"/>
            <w:color w:val="auto"/>
            <w:sz w:val="28"/>
            <w:lang w:val="en-US"/>
          </w:rPr>
          <w:t>mail</w:t>
        </w:r>
        <w:r w:rsidR="00283D48" w:rsidRPr="00FF2AA4">
          <w:rPr>
            <w:rStyle w:val="a3"/>
            <w:rFonts w:ascii="Times New Roman" w:hAnsi="Times New Roman" w:cs="Times New Roman"/>
            <w:color w:val="auto"/>
            <w:sz w:val="28"/>
          </w:rPr>
          <w:t>.</w:t>
        </w:r>
        <w:proofErr w:type="spellStart"/>
        <w:r w:rsidR="00283D48" w:rsidRPr="00FF2AA4">
          <w:rPr>
            <w:rStyle w:val="a3"/>
            <w:rFonts w:ascii="Times New Roman" w:hAnsi="Times New Roman" w:cs="Times New Roman"/>
            <w:color w:val="auto"/>
            <w:sz w:val="28"/>
            <w:lang w:val="en-US"/>
          </w:rPr>
          <w:t>ru</w:t>
        </w:r>
        <w:proofErr w:type="spellEnd"/>
      </w:hyperlink>
      <w:r w:rsidR="00283D48">
        <w:rPr>
          <w:rStyle w:val="a3"/>
          <w:rFonts w:ascii="Times New Roman" w:hAnsi="Times New Roman" w:cs="Times New Roman"/>
          <w:color w:val="auto"/>
          <w:sz w:val="28"/>
        </w:rPr>
        <w:t xml:space="preserve"> </w:t>
      </w:r>
      <w:r w:rsidR="00CB65BA" w:rsidRPr="00283D48">
        <w:rPr>
          <w:rFonts w:ascii="Times New Roman" w:hAnsi="Times New Roman" w:cs="Times New Roman"/>
          <w:sz w:val="28"/>
          <w:u w:val="single"/>
        </w:rPr>
        <w:t>.</w:t>
      </w:r>
    </w:p>
    <w:sectPr w:rsidR="006F142B" w:rsidRPr="00CB6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42B"/>
    <w:rsid w:val="0018636B"/>
    <w:rsid w:val="00283D48"/>
    <w:rsid w:val="00463AB3"/>
    <w:rsid w:val="005B012A"/>
    <w:rsid w:val="006903B4"/>
    <w:rsid w:val="006F142B"/>
    <w:rsid w:val="00C6176D"/>
    <w:rsid w:val="00CB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A805"/>
  <w15:chartTrackingRefBased/>
  <w15:docId w15:val="{50ABA173-9197-4AE4-89B0-F4A413F2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inichnoe.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2024-03-18T06:31:00Z</dcterms:created>
  <dcterms:modified xsi:type="dcterms:W3CDTF">2024-03-19T10:20:00Z</dcterms:modified>
</cp:coreProperties>
</file>