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1564A" w14:textId="77777777" w:rsidR="00330E9B" w:rsidRPr="00905794" w:rsidRDefault="00330E9B" w:rsidP="00330E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4878146C" w14:textId="77777777" w:rsidR="00330E9B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0579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14:paraId="41B44E46" w14:textId="77777777" w:rsidR="00330E9B" w:rsidRPr="00905794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КРИНИЧАНСКОГО</w:t>
      </w:r>
      <w:r w:rsidRPr="00905794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РОССОШАНСКОГО МУНИЦИПАЛЬНОГО РАЙОНА</w:t>
      </w:r>
    </w:p>
    <w:p w14:paraId="3D2BACF8" w14:textId="77777777" w:rsidR="00330E9B" w:rsidRPr="00905794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0579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4F978241" w14:textId="77777777" w:rsidR="00330E9B" w:rsidRPr="00905794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026CE17E" w14:textId="77777777" w:rsidR="00330E9B" w:rsidRPr="00905794" w:rsidRDefault="00330E9B" w:rsidP="00330E9B">
      <w:pPr>
        <w:ind w:firstLine="709"/>
        <w:jc w:val="center"/>
        <w:rPr>
          <w:rFonts w:ascii="Arial" w:hAnsi="Arial" w:cs="Arial"/>
          <w:spacing w:val="40"/>
        </w:rPr>
      </w:pPr>
      <w:r w:rsidRPr="00905794">
        <w:rPr>
          <w:rFonts w:ascii="Arial" w:hAnsi="Arial" w:cs="Arial"/>
          <w:spacing w:val="40"/>
        </w:rPr>
        <w:t>ПОСТАНОВЛЕНИЕ</w:t>
      </w:r>
    </w:p>
    <w:p w14:paraId="26134523" w14:textId="5C32D027" w:rsidR="00330E9B" w:rsidRPr="00905794" w:rsidRDefault="00330E9B" w:rsidP="00330E9B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от  </w:t>
      </w:r>
      <w:r w:rsidR="00843ABB">
        <w:rPr>
          <w:rFonts w:ascii="Arial" w:hAnsi="Arial" w:cs="Arial"/>
        </w:rPr>
        <w:t>26</w:t>
      </w:r>
      <w:proofErr w:type="gramEnd"/>
      <w:r w:rsidR="00843ABB">
        <w:rPr>
          <w:rFonts w:ascii="Arial" w:hAnsi="Arial" w:cs="Arial"/>
        </w:rPr>
        <w:t xml:space="preserve"> марта 2025</w:t>
      </w:r>
      <w:r>
        <w:rPr>
          <w:rFonts w:ascii="Arial" w:hAnsi="Arial" w:cs="Arial"/>
        </w:rPr>
        <w:t>года №</w:t>
      </w:r>
      <w:r w:rsidR="0009572E">
        <w:rPr>
          <w:rFonts w:ascii="Arial" w:hAnsi="Arial" w:cs="Arial"/>
        </w:rPr>
        <w:t xml:space="preserve"> </w:t>
      </w:r>
      <w:r w:rsidR="00843ABB">
        <w:rPr>
          <w:rFonts w:ascii="Arial" w:hAnsi="Arial" w:cs="Arial"/>
        </w:rPr>
        <w:t>26</w:t>
      </w:r>
    </w:p>
    <w:p w14:paraId="4C50298E" w14:textId="77777777" w:rsidR="00330E9B" w:rsidRPr="00905794" w:rsidRDefault="00330E9B" w:rsidP="00330E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 Криничное</w:t>
      </w:r>
    </w:p>
    <w:p w14:paraId="3A571543" w14:textId="77777777" w:rsidR="00330E9B" w:rsidRPr="00C81DC0" w:rsidRDefault="00330E9B" w:rsidP="00C81DC0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0A6D4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proofErr w:type="gramStart"/>
      <w:r w:rsidRPr="000A6D46">
        <w:rPr>
          <w:rFonts w:ascii="Arial" w:hAnsi="Arial" w:cs="Arial"/>
          <w:b/>
          <w:sz w:val="32"/>
          <w:szCs w:val="32"/>
        </w:rPr>
        <w:t>в  постановление</w:t>
      </w:r>
      <w:proofErr w:type="gramEnd"/>
      <w:r w:rsidRPr="000A6D46">
        <w:rPr>
          <w:rFonts w:ascii="Arial" w:hAnsi="Arial" w:cs="Arial"/>
          <w:b/>
          <w:sz w:val="32"/>
          <w:szCs w:val="32"/>
        </w:rPr>
        <w:t xml:space="preserve"> администрации Криничанского сельского поселения Россошанского муниципального района от</w:t>
      </w:r>
      <w:r w:rsidRPr="000A6D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0A6D46">
        <w:rPr>
          <w:rFonts w:ascii="Arial" w:hAnsi="Arial" w:cs="Arial"/>
          <w:b/>
          <w:spacing w:val="-14"/>
          <w:sz w:val="32"/>
        </w:rPr>
        <w:t xml:space="preserve">11.12.2020 года </w:t>
      </w:r>
      <w:r w:rsidRPr="000A6D46">
        <w:rPr>
          <w:rFonts w:ascii="Arial" w:hAnsi="Arial" w:cs="Arial"/>
          <w:b/>
          <w:sz w:val="32"/>
        </w:rPr>
        <w:t>№ 6</w:t>
      </w:r>
      <w:r>
        <w:rPr>
          <w:rFonts w:ascii="Arial" w:hAnsi="Arial" w:cs="Arial"/>
          <w:b/>
          <w:sz w:val="32"/>
        </w:rPr>
        <w:t>5</w:t>
      </w:r>
      <w:r w:rsidRPr="000A6D46">
        <w:rPr>
          <w:rFonts w:ascii="Arial" w:hAnsi="Arial" w:cs="Arial"/>
          <w:b/>
          <w:bCs/>
          <w:kern w:val="28"/>
          <w:sz w:val="40"/>
          <w:szCs w:val="32"/>
        </w:rPr>
        <w:t xml:space="preserve"> </w:t>
      </w:r>
      <w:r w:rsidRPr="000A6D46">
        <w:rPr>
          <w:rFonts w:ascii="Arial" w:hAnsi="Arial"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0A6D46">
        <w:rPr>
          <w:rFonts w:ascii="Arial" w:hAnsi="Arial"/>
          <w:b/>
          <w:sz w:val="32"/>
        </w:rPr>
        <w:t>Воронежской области</w:t>
      </w:r>
      <w:r w:rsidRPr="000A6D46">
        <w:rPr>
          <w:rFonts w:ascii="Arial" w:hAnsi="Arial"/>
          <w:sz w:val="32"/>
        </w:rPr>
        <w:t xml:space="preserve"> </w:t>
      </w:r>
      <w:r w:rsidRPr="000A6D46">
        <w:rPr>
          <w:rFonts w:ascii="Arial" w:hAnsi="Arial" w:cs="Arial"/>
          <w:b/>
          <w:bCs/>
          <w:kern w:val="28"/>
          <w:sz w:val="32"/>
          <w:szCs w:val="32"/>
        </w:rPr>
        <w:t>«Дорожная деятельность в отношении автомобильных дорог местного значения в границах населенных пунктов Криничанского сельского поселения»</w:t>
      </w:r>
    </w:p>
    <w:p w14:paraId="39D77BAA" w14:textId="2FBB1308" w:rsidR="00C81DC0" w:rsidRPr="00C93679" w:rsidRDefault="00C81DC0" w:rsidP="00C81DC0">
      <w:pPr>
        <w:ind w:firstLine="709"/>
        <w:jc w:val="both"/>
        <w:rPr>
          <w:rFonts w:ascii="Arial" w:hAnsi="Arial" w:cs="Arial"/>
          <w:kern w:val="28"/>
        </w:rPr>
      </w:pPr>
      <w:r w:rsidRPr="001E442B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 от </w:t>
      </w:r>
      <w:r w:rsidRPr="006F0692">
        <w:rPr>
          <w:rFonts w:ascii="Arial" w:hAnsi="Arial" w:cs="Arial"/>
        </w:rPr>
        <w:t>02.12.2020</w:t>
      </w:r>
      <w:r w:rsidRPr="001E442B">
        <w:rPr>
          <w:rFonts w:ascii="Arial" w:hAnsi="Arial" w:cs="Arial"/>
        </w:rPr>
        <w:t xml:space="preserve"> года № </w:t>
      </w:r>
      <w:r w:rsidR="006F0692">
        <w:rPr>
          <w:rFonts w:ascii="Arial" w:hAnsi="Arial" w:cs="Arial"/>
        </w:rPr>
        <w:t>61</w:t>
      </w:r>
      <w:r w:rsidRPr="001E442B">
        <w:rPr>
          <w:rFonts w:ascii="Arial" w:hAnsi="Arial" w:cs="Arial"/>
        </w:rPr>
        <w:t xml:space="preserve"> «</w:t>
      </w:r>
      <w:r w:rsidRPr="001E442B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ascii="Arial" w:hAnsi="Arial" w:cs="Arial"/>
          <w:kern w:val="28"/>
        </w:rPr>
        <w:t xml:space="preserve">Криничанского </w:t>
      </w:r>
      <w:r w:rsidRPr="001E442B">
        <w:rPr>
          <w:rFonts w:ascii="Arial" w:hAnsi="Arial" w:cs="Arial"/>
          <w:kern w:val="28"/>
        </w:rPr>
        <w:t xml:space="preserve">сельского поселения», </w:t>
      </w:r>
      <w:r w:rsidRPr="001E442B">
        <w:rPr>
          <w:rFonts w:ascii="Arial" w:hAnsi="Arial" w:cs="Arial"/>
        </w:rPr>
        <w:t xml:space="preserve">в целях повышения эффективности расходов бюджета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1E442B">
        <w:rPr>
          <w:rFonts w:ascii="Arial" w:hAnsi="Arial" w:cs="Arial"/>
          <w:lang w:eastAsia="en-US"/>
        </w:rPr>
        <w:t xml:space="preserve">, </w:t>
      </w:r>
      <w:r w:rsidRPr="007A6021">
        <w:rPr>
          <w:rFonts w:ascii="Arial" w:hAnsi="Arial" w:cs="Arial"/>
          <w:lang w:eastAsia="en-US"/>
        </w:rPr>
        <w:t xml:space="preserve">администрация </w:t>
      </w:r>
      <w:r w:rsidRPr="007A6021">
        <w:rPr>
          <w:rFonts w:ascii="Arial" w:hAnsi="Arial" w:cs="Arial"/>
          <w:bCs/>
        </w:rPr>
        <w:t>Криничанского</w:t>
      </w:r>
      <w:r w:rsidRPr="007A6021">
        <w:rPr>
          <w:rFonts w:ascii="Arial" w:hAnsi="Arial" w:cs="Arial"/>
          <w:lang w:eastAsia="en-US"/>
        </w:rPr>
        <w:t xml:space="preserve"> сельского поселения:</w:t>
      </w:r>
    </w:p>
    <w:p w14:paraId="1AAFF7CF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r w:rsidRPr="00905794">
        <w:rPr>
          <w:rFonts w:ascii="Arial" w:hAnsi="Arial" w:cs="Arial"/>
          <w:lang w:eastAsia="en-US"/>
        </w:rPr>
        <w:t>П О С Т А Н О В Л Я Е Т:</w:t>
      </w:r>
    </w:p>
    <w:p w14:paraId="6BC28BE0" w14:textId="77777777" w:rsidR="00330E9B" w:rsidRPr="000A6D46" w:rsidRDefault="00C81DC0" w:rsidP="00330E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Внести</w:t>
      </w:r>
      <w:r w:rsidR="00330E9B" w:rsidRPr="000A6D46">
        <w:rPr>
          <w:rFonts w:ascii="Arial" w:hAnsi="Arial" w:cs="Arial"/>
          <w:noProof/>
        </w:rPr>
        <w:t xml:space="preserve"> в</w:t>
      </w:r>
      <w:r>
        <w:rPr>
          <w:rFonts w:ascii="Arial" w:hAnsi="Arial" w:cs="Arial"/>
          <w:noProof/>
        </w:rPr>
        <w:t xml:space="preserve"> муниципальную</w:t>
      </w:r>
      <w:r w:rsidR="00330E9B" w:rsidRPr="000A6D46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>программу</w:t>
      </w:r>
      <w:r w:rsidRPr="000A6D46">
        <w:rPr>
          <w:rFonts w:ascii="Arial" w:hAnsi="Arial" w:cs="Arial"/>
        </w:rPr>
        <w:t xml:space="preserve"> </w:t>
      </w:r>
      <w:r w:rsidRPr="000A6D46">
        <w:rPr>
          <w:rFonts w:ascii="Arial" w:hAnsi="Arial" w:cs="Arial"/>
          <w:bCs/>
        </w:rPr>
        <w:t>Криничанского</w:t>
      </w:r>
      <w:r w:rsidRPr="000A6D46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«</w:t>
      </w:r>
      <w:r w:rsidRPr="000A6D46">
        <w:rPr>
          <w:rFonts w:ascii="Arial" w:hAnsi="Arial" w:cs="Arial"/>
          <w:bCs/>
          <w:kern w:val="28"/>
        </w:rPr>
        <w:t>Дорожная деятельность в отношении автомобильных дорог местного значения в границах населенных пунктов Криничанского сельского поселения</w:t>
      </w:r>
      <w:r w:rsidRPr="000A6D4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1E442B">
        <w:rPr>
          <w:rFonts w:ascii="Arial" w:hAnsi="Arial" w:cs="Arial"/>
        </w:rPr>
        <w:t>утвержденную постановл</w:t>
      </w:r>
      <w:r>
        <w:rPr>
          <w:rFonts w:ascii="Arial" w:hAnsi="Arial" w:cs="Arial"/>
        </w:rPr>
        <w:t>ением администрации Криничанского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0A6D46">
        <w:rPr>
          <w:rFonts w:ascii="Arial" w:hAnsi="Arial" w:cs="Arial"/>
          <w:noProof/>
        </w:rPr>
        <w:t xml:space="preserve"> </w:t>
      </w:r>
      <w:r w:rsidR="00330E9B" w:rsidRPr="000A6D46">
        <w:rPr>
          <w:rFonts w:ascii="Arial" w:hAnsi="Arial" w:cs="Arial"/>
          <w:noProof/>
        </w:rPr>
        <w:t xml:space="preserve">от </w:t>
      </w:r>
      <w:r w:rsidR="00330E9B" w:rsidRPr="000A6D46">
        <w:rPr>
          <w:rFonts w:ascii="Arial" w:hAnsi="Arial" w:cs="Arial"/>
          <w:spacing w:val="-14"/>
        </w:rPr>
        <w:t xml:space="preserve">11.12.2020 года </w:t>
      </w:r>
      <w:r w:rsidR="00330E9B" w:rsidRPr="000A6D46">
        <w:rPr>
          <w:rFonts w:ascii="Arial" w:hAnsi="Arial" w:cs="Arial"/>
        </w:rPr>
        <w:t>№ 6</w:t>
      </w:r>
      <w:r w:rsidR="00330E9B">
        <w:rPr>
          <w:rFonts w:ascii="Arial" w:hAnsi="Arial" w:cs="Arial"/>
        </w:rPr>
        <w:t>5</w:t>
      </w:r>
      <w:r w:rsidR="00330E9B" w:rsidRPr="000A6D46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следующие изменения:</w:t>
      </w:r>
    </w:p>
    <w:p w14:paraId="217CFBC0" w14:textId="77777777" w:rsidR="00C81DC0" w:rsidRPr="001E442B" w:rsidRDefault="00C81DC0" w:rsidP="00C81DC0">
      <w:pPr>
        <w:pStyle w:val="a3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1) Продлить срок действия программы до 2027г.</w:t>
      </w:r>
    </w:p>
    <w:p w14:paraId="52D2B377" w14:textId="77777777" w:rsidR="00C81DC0" w:rsidRPr="001E442B" w:rsidRDefault="00C81DC0" w:rsidP="00C81DC0">
      <w:pPr>
        <w:pStyle w:val="a3"/>
        <w:ind w:left="0" w:firstLine="720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2) Изложить муниципальную программу в новой редакции согласно приложению.</w:t>
      </w:r>
    </w:p>
    <w:p w14:paraId="783BB757" w14:textId="77777777" w:rsidR="00C81DC0" w:rsidRPr="001E442B" w:rsidRDefault="00C81DC0" w:rsidP="00C81DC0">
      <w:pPr>
        <w:ind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2. Финансирование программы осуществляется в рамках бюджетных средств, предус</w:t>
      </w:r>
      <w:r>
        <w:rPr>
          <w:rFonts w:ascii="Arial" w:hAnsi="Arial" w:cs="Arial"/>
        </w:rPr>
        <w:t>мотренных в бюджете Криничанского</w:t>
      </w:r>
      <w:r w:rsidRPr="001E442B">
        <w:rPr>
          <w:rFonts w:ascii="Arial" w:hAnsi="Arial" w:cs="Arial"/>
        </w:rPr>
        <w:t xml:space="preserve"> сельского поселения на очередной финансовый год.</w:t>
      </w:r>
    </w:p>
    <w:p w14:paraId="25F58004" w14:textId="77777777" w:rsidR="00C81DC0" w:rsidRPr="001E442B" w:rsidRDefault="00C81DC0" w:rsidP="00C81DC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563CD339" w14:textId="77777777" w:rsidR="00C81DC0" w:rsidRPr="001E442B" w:rsidRDefault="00C81DC0" w:rsidP="00C81DC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14:paraId="76800D44" w14:textId="77777777" w:rsidR="00C81DC0" w:rsidRPr="001E442B" w:rsidRDefault="00C81DC0" w:rsidP="00C81DC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>
        <w:rPr>
          <w:rFonts w:ascii="Arial" w:hAnsi="Arial" w:cs="Arial"/>
          <w:bCs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поселения.</w:t>
      </w:r>
    </w:p>
    <w:p w14:paraId="2989E88F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330E9B" w:rsidRPr="00905794" w14:paraId="4ED02007" w14:textId="77777777" w:rsidTr="00C81DC0">
        <w:tc>
          <w:tcPr>
            <w:tcW w:w="3936" w:type="dxa"/>
            <w:hideMark/>
          </w:tcPr>
          <w:p w14:paraId="2AAB7D5C" w14:textId="77777777" w:rsidR="00330E9B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Криничанского</w:t>
            </w:r>
          </w:p>
          <w:p w14:paraId="0FF4E9DF" w14:textId="77777777" w:rsidR="00330E9B" w:rsidRPr="00905794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14:paraId="41BCD35F" w14:textId="77777777" w:rsidR="00330E9B" w:rsidRPr="00905794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0405C8AB" w14:textId="77777777" w:rsidR="00330E9B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14:paraId="6CF003D6" w14:textId="77777777" w:rsidR="00330E9B" w:rsidRPr="00905794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О.П.Шевченко</w:t>
            </w:r>
            <w:proofErr w:type="spellEnd"/>
          </w:p>
        </w:tc>
      </w:tr>
    </w:tbl>
    <w:p w14:paraId="21698CFA" w14:textId="77777777" w:rsidR="00330E9B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14:paraId="695223E4" w14:textId="77777777" w:rsidR="00330E9B" w:rsidRPr="00905794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Приложение</w:t>
      </w:r>
    </w:p>
    <w:p w14:paraId="0F37D033" w14:textId="77777777" w:rsidR="00330E9B" w:rsidRPr="00905794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к постановлению администрации</w:t>
      </w:r>
    </w:p>
    <w:p w14:paraId="6B3AFD5B" w14:textId="77777777" w:rsidR="00330E9B" w:rsidRPr="00905794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Криничанского</w:t>
      </w:r>
      <w:r w:rsidRPr="00905794">
        <w:rPr>
          <w:color w:val="000000"/>
          <w:sz w:val="24"/>
          <w:szCs w:val="24"/>
        </w:rPr>
        <w:t xml:space="preserve"> сельского поселения </w:t>
      </w:r>
    </w:p>
    <w:p w14:paraId="645FB547" w14:textId="66C10907" w:rsidR="00330E9B" w:rsidRDefault="00330E9B" w:rsidP="0009572E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От</w:t>
      </w:r>
      <w:r w:rsidR="0009572E">
        <w:rPr>
          <w:color w:val="000000"/>
          <w:sz w:val="24"/>
          <w:szCs w:val="24"/>
        </w:rPr>
        <w:t xml:space="preserve"> </w:t>
      </w:r>
      <w:r w:rsidR="00020D4B">
        <w:rPr>
          <w:color w:val="000000"/>
          <w:sz w:val="24"/>
          <w:szCs w:val="24"/>
        </w:rPr>
        <w:t xml:space="preserve">      _____</w:t>
      </w:r>
      <w:r>
        <w:rPr>
          <w:color w:val="000000"/>
          <w:sz w:val="24"/>
          <w:szCs w:val="24"/>
        </w:rPr>
        <w:t xml:space="preserve">года </w:t>
      </w:r>
      <w:r w:rsidRPr="00905794">
        <w:rPr>
          <w:color w:val="000000"/>
          <w:sz w:val="24"/>
          <w:szCs w:val="24"/>
        </w:rPr>
        <w:t>№</w:t>
      </w:r>
      <w:r w:rsidR="0009572E">
        <w:rPr>
          <w:color w:val="000000"/>
          <w:sz w:val="24"/>
          <w:szCs w:val="24"/>
        </w:rPr>
        <w:t xml:space="preserve"> </w:t>
      </w:r>
      <w:r w:rsidR="00020D4B">
        <w:rPr>
          <w:color w:val="000000"/>
          <w:sz w:val="24"/>
          <w:szCs w:val="24"/>
        </w:rPr>
        <w:t>___</w:t>
      </w:r>
    </w:p>
    <w:p w14:paraId="0923F357" w14:textId="433B1803" w:rsidR="0009572E" w:rsidRDefault="0009572E" w:rsidP="0009572E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14:paraId="4D1508E6" w14:textId="77777777" w:rsidR="0009572E" w:rsidRPr="00130517" w:rsidRDefault="0009572E" w:rsidP="0009572E">
      <w:pPr>
        <w:pStyle w:val="ConsPlusNormal"/>
        <w:ind w:left="4253"/>
        <w:jc w:val="both"/>
        <w:rPr>
          <w:sz w:val="24"/>
          <w:szCs w:val="24"/>
        </w:rPr>
      </w:pPr>
    </w:p>
    <w:p w14:paraId="46BA4C92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МУНИЦИПАЛЬНАЯ ПРОГРАММА </w:t>
      </w:r>
    </w:p>
    <w:p w14:paraId="74184677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РОССОШАНСКОГО МУНИЦИПАЛЬНОГО РАЙОНА </w:t>
      </w:r>
    </w:p>
    <w:p w14:paraId="625443BB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55B74A8D" w14:textId="77777777" w:rsidR="00330E9B" w:rsidRPr="00905794" w:rsidRDefault="00330E9B" w:rsidP="00330E9B">
      <w:pPr>
        <w:ind w:firstLine="709"/>
        <w:rPr>
          <w:rFonts w:ascii="Arial" w:hAnsi="Arial" w:cs="Arial"/>
        </w:rPr>
      </w:pPr>
    </w:p>
    <w:p w14:paraId="73B3F975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ПАСПОРТ</w:t>
      </w:r>
    </w:p>
    <w:p w14:paraId="5A75EF78" w14:textId="77777777" w:rsidR="00330E9B" w:rsidRPr="00905794" w:rsidRDefault="00330E9B" w:rsidP="00330E9B">
      <w:pPr>
        <w:pStyle w:val="ConsPlusNormal"/>
        <w:ind w:firstLine="709"/>
        <w:jc w:val="center"/>
        <w:rPr>
          <w:bCs/>
        </w:rPr>
      </w:pPr>
      <w:r w:rsidRPr="0090579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 xml:space="preserve">Криничанского сельского поселения Россошанского муниципального района </w:t>
      </w:r>
      <w:r w:rsidRPr="00905794">
        <w:t xml:space="preserve">«Дорожная деятельность в отношении автомобильных дорог местного значения в границах населенных пунктов </w:t>
      </w:r>
      <w:r>
        <w:t>Криничанского</w:t>
      </w:r>
      <w:r w:rsidRPr="00905794">
        <w:t xml:space="preserve"> сельского </w:t>
      </w:r>
      <w:proofErr w:type="gramStart"/>
      <w:r w:rsidRPr="00905794">
        <w:t>поселения»</w:t>
      </w:r>
      <w:r w:rsidRPr="00905794">
        <w:rPr>
          <w:bCs/>
        </w:rPr>
        <w:t>(</w:t>
      </w:r>
      <w:proofErr w:type="gramEnd"/>
      <w:r w:rsidRPr="00905794">
        <w:rPr>
          <w:bCs/>
        </w:rPr>
        <w:t>далее – Программа)</w:t>
      </w:r>
    </w:p>
    <w:p w14:paraId="7970B312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330E9B" w:rsidRPr="00905794" w14:paraId="14C8BAA4" w14:textId="77777777" w:rsidTr="00C81DC0">
        <w:trPr>
          <w:jc w:val="center"/>
        </w:trPr>
        <w:tc>
          <w:tcPr>
            <w:tcW w:w="2836" w:type="dxa"/>
          </w:tcPr>
          <w:p w14:paraId="7392A9A1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5" w:type="dxa"/>
            <w:vAlign w:val="bottom"/>
          </w:tcPr>
          <w:p w14:paraId="5C827B80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Криничанского</w:t>
            </w:r>
            <w:r w:rsidRPr="0090579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30E9B" w:rsidRPr="00905794" w14:paraId="4F27914C" w14:textId="77777777" w:rsidTr="00C81DC0">
        <w:trPr>
          <w:jc w:val="center"/>
        </w:trPr>
        <w:tc>
          <w:tcPr>
            <w:tcW w:w="2836" w:type="dxa"/>
          </w:tcPr>
          <w:p w14:paraId="73ACD096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5" w:type="dxa"/>
            <w:vAlign w:val="center"/>
          </w:tcPr>
          <w:p w14:paraId="47CAEE5F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Криничанского</w:t>
            </w:r>
            <w:r w:rsidRPr="00905794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330E9B" w:rsidRPr="00905794" w14:paraId="06CDA088" w14:textId="77777777" w:rsidTr="00C81DC0">
        <w:trPr>
          <w:jc w:val="center"/>
        </w:trPr>
        <w:tc>
          <w:tcPr>
            <w:tcW w:w="2836" w:type="dxa"/>
          </w:tcPr>
          <w:p w14:paraId="3BFDE1D5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Подпрограммы муниципальной программы и основные мероприятия программы, не включенные в подпрограммы </w:t>
            </w:r>
          </w:p>
        </w:tc>
        <w:tc>
          <w:tcPr>
            <w:tcW w:w="6235" w:type="dxa"/>
          </w:tcPr>
          <w:p w14:paraId="15CD7E53" w14:textId="77777777" w:rsidR="00330E9B" w:rsidRPr="00905794" w:rsidRDefault="00330E9B" w:rsidP="00C81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  <w:r w:rsidRPr="00905794">
              <w:rPr>
                <w:rFonts w:ascii="Arial" w:hAnsi="Arial" w:cs="Arial"/>
              </w:rPr>
              <w:t xml:space="preserve">«Развитие дорожного хозяйства </w:t>
            </w:r>
            <w:r>
              <w:rPr>
                <w:rFonts w:ascii="Arial" w:hAnsi="Arial" w:cs="Arial"/>
              </w:rPr>
              <w:t>Криничанского</w:t>
            </w:r>
            <w:r w:rsidRPr="00905794">
              <w:rPr>
                <w:rFonts w:ascii="Arial" w:hAnsi="Arial" w:cs="Arial"/>
              </w:rPr>
              <w:t xml:space="preserve"> сельского поселения»</w:t>
            </w:r>
          </w:p>
          <w:p w14:paraId="0773F6BF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30E9B" w:rsidRPr="00905794" w14:paraId="7D890BB6" w14:textId="77777777" w:rsidTr="00C81DC0">
        <w:trPr>
          <w:trHeight w:val="920"/>
          <w:jc w:val="center"/>
        </w:trPr>
        <w:tc>
          <w:tcPr>
            <w:tcW w:w="2836" w:type="dxa"/>
          </w:tcPr>
          <w:p w14:paraId="19943C27" w14:textId="10452546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Цели муниципальной</w:t>
            </w:r>
            <w:r w:rsidR="00020D4B">
              <w:rPr>
                <w:sz w:val="24"/>
                <w:szCs w:val="24"/>
              </w:rPr>
              <w:t xml:space="preserve"> </w:t>
            </w:r>
            <w:r w:rsidRPr="00905794">
              <w:rPr>
                <w:sz w:val="24"/>
                <w:szCs w:val="24"/>
              </w:rPr>
              <w:t>программы</w:t>
            </w:r>
          </w:p>
        </w:tc>
        <w:tc>
          <w:tcPr>
            <w:tcW w:w="6235" w:type="dxa"/>
          </w:tcPr>
          <w:p w14:paraId="66D4673A" w14:textId="77777777" w:rsidR="00330E9B" w:rsidRPr="006A5BF1" w:rsidRDefault="00330E9B" w:rsidP="00C8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6A5BF1">
              <w:rPr>
                <w:rFonts w:ascii="Arial" w:hAnsi="Arial" w:cs="Arial"/>
              </w:rPr>
              <w:t>Развитие транспортной системы и дорожного хозяйства, повышение доступности и качества транспортных услуг для населения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330E9B" w:rsidRPr="00905794" w14:paraId="24C51C07" w14:textId="77777777" w:rsidTr="00C81DC0">
        <w:trPr>
          <w:jc w:val="center"/>
        </w:trPr>
        <w:tc>
          <w:tcPr>
            <w:tcW w:w="2836" w:type="dxa"/>
          </w:tcPr>
          <w:p w14:paraId="0D9337B0" w14:textId="6BC56F21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Задачи муниципальной</w:t>
            </w:r>
            <w:r w:rsidR="00020D4B">
              <w:rPr>
                <w:sz w:val="24"/>
                <w:szCs w:val="24"/>
              </w:rPr>
              <w:t xml:space="preserve"> </w:t>
            </w:r>
            <w:r w:rsidRPr="00905794">
              <w:rPr>
                <w:sz w:val="24"/>
                <w:szCs w:val="24"/>
              </w:rPr>
              <w:t>программы</w:t>
            </w:r>
          </w:p>
        </w:tc>
        <w:tc>
          <w:tcPr>
            <w:tcW w:w="6235" w:type="dxa"/>
          </w:tcPr>
          <w:p w14:paraId="63CC0412" w14:textId="77777777" w:rsidR="00330E9B" w:rsidRPr="00905794" w:rsidRDefault="00330E9B" w:rsidP="00C81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BF1">
              <w:rPr>
                <w:rFonts w:ascii="Arial" w:hAnsi="Arial" w:cs="Arial"/>
              </w:rPr>
              <w:t>Приведение муниципальных автомобильных дорог в нормативное транспо</w:t>
            </w:r>
            <w:r>
              <w:rPr>
                <w:rFonts w:ascii="Arial" w:hAnsi="Arial" w:cs="Arial"/>
              </w:rPr>
              <w:t xml:space="preserve">ртно-эксплуатационное состояние, </w:t>
            </w:r>
            <w:r w:rsidRPr="006A5BF1">
              <w:rPr>
                <w:rFonts w:ascii="Arial" w:hAnsi="Arial" w:cs="Arial"/>
              </w:rPr>
              <w:t>обеспечение функционирования сети автомобильных дорог общего пользования местного значения.</w:t>
            </w:r>
          </w:p>
        </w:tc>
      </w:tr>
      <w:tr w:rsidR="00330E9B" w:rsidRPr="00905794" w14:paraId="1344A052" w14:textId="77777777" w:rsidTr="00C81DC0">
        <w:trPr>
          <w:trHeight w:val="168"/>
          <w:jc w:val="center"/>
        </w:trPr>
        <w:tc>
          <w:tcPr>
            <w:tcW w:w="2836" w:type="dxa"/>
          </w:tcPr>
          <w:p w14:paraId="38D10B31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7B0" w14:textId="77777777" w:rsidR="00330E9B" w:rsidRPr="00905794" w:rsidRDefault="00330E9B" w:rsidP="00C81DC0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Исполнение расходных обязательств по </w:t>
            </w:r>
            <w:r>
              <w:rPr>
                <w:rFonts w:ascii="Arial" w:hAnsi="Arial" w:cs="Arial"/>
                <w:color w:val="000000"/>
                <w:kern w:val="2"/>
              </w:rPr>
              <w:t>дорожной деятельности в отношении автомобильных работ</w:t>
            </w:r>
            <w:r w:rsidRPr="00E975F7">
              <w:rPr>
                <w:rFonts w:ascii="Arial" w:hAnsi="Arial" w:cs="Arial"/>
                <w:color w:val="000000"/>
                <w:kern w:val="2"/>
              </w:rPr>
              <w:t xml:space="preserve">, </w:t>
            </w:r>
            <w:r w:rsidRPr="00905794">
              <w:rPr>
                <w:rFonts w:ascii="Arial" w:hAnsi="Arial" w:cs="Arial"/>
              </w:rPr>
              <w:t xml:space="preserve">местного значения границах населенных пунктов </w:t>
            </w:r>
            <w:r>
              <w:rPr>
                <w:rFonts w:ascii="Arial" w:hAnsi="Arial" w:cs="Arial"/>
              </w:rPr>
              <w:t>Криничанского</w:t>
            </w:r>
            <w:r w:rsidRPr="00905794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330E9B" w:rsidRPr="00905794" w14:paraId="3AACDAB7" w14:textId="77777777" w:rsidTr="00C81DC0">
        <w:trPr>
          <w:jc w:val="center"/>
        </w:trPr>
        <w:tc>
          <w:tcPr>
            <w:tcW w:w="2836" w:type="dxa"/>
          </w:tcPr>
          <w:p w14:paraId="4AC7140C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235" w:type="dxa"/>
          </w:tcPr>
          <w:p w14:paraId="5258FB48" w14:textId="77777777" w:rsidR="00330E9B" w:rsidRPr="00905794" w:rsidRDefault="00C81DC0" w:rsidP="00C81D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2021 - 2027</w:t>
            </w:r>
            <w:r w:rsidR="00330E9B" w:rsidRPr="00905794">
              <w:rPr>
                <w:sz w:val="24"/>
                <w:szCs w:val="24"/>
              </w:rPr>
              <w:t xml:space="preserve"> годы</w:t>
            </w:r>
          </w:p>
        </w:tc>
      </w:tr>
      <w:tr w:rsidR="00330E9B" w:rsidRPr="00905794" w14:paraId="19F450F2" w14:textId="77777777" w:rsidTr="00C81DC0">
        <w:trPr>
          <w:jc w:val="center"/>
        </w:trPr>
        <w:tc>
          <w:tcPr>
            <w:tcW w:w="2836" w:type="dxa"/>
          </w:tcPr>
          <w:p w14:paraId="144F64FE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235" w:type="dxa"/>
          </w:tcPr>
          <w:p w14:paraId="44E214D4" w14:textId="168447DC" w:rsidR="00330E9B" w:rsidRPr="00E975F7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 w:rsidR="00020D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Криничанского сельского поселения Россошанского муниципального района </w:t>
            </w:r>
            <w:r w:rsidRPr="00E975F7">
              <w:rPr>
                <w:sz w:val="24"/>
                <w:szCs w:val="24"/>
              </w:rPr>
              <w:t>«</w:t>
            </w:r>
            <w:r w:rsidRPr="00905794"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t>Криничанского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330E9B" w:rsidRPr="00E975F7" w14:paraId="34DE0497" w14:textId="77777777" w:rsidTr="00C81DC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5D778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7D0E4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57A71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72310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8D769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C8C45" w14:textId="77777777" w:rsidR="00330E9B" w:rsidRPr="00E975F7" w:rsidRDefault="00330E9B" w:rsidP="00C81DC0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12F86" w:rsidRPr="00E975F7" w14:paraId="4656D9F9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62E04F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40D2B" w14:textId="24E9B179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2853,9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9F59F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0CE26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1452C" w14:textId="30AD1344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2853,9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779C1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4F2D35BD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F4FEDA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E1990F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B9A034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43B6DE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CB4388" w14:textId="063E1D55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EA8CEC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385F944A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73851B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C61070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7151EE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610EF9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883581" w14:textId="1F31693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7987E8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70BA3F37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C8BFE3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763B9C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D9A8D5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2EF96E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3A2CB" w14:textId="60067330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28F134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6C281155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1818CB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7BE84F" w14:textId="0D9F9DA5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103,3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8BD9E4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32ECB3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F6605" w14:textId="617FADE0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E9A33D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27D7254E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2DD03B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A4611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7EE3D3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F6F3FD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AFEAF" w14:textId="43FF2A4E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096E3D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5D3D68F6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BEE0A8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D2CCD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6C8EEA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B363B3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4A8D1" w14:textId="3277B029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CD04CA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16EEEB72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08C52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3EF4C" w14:textId="77777777" w:rsidR="00D12F86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3FF15B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AF31F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DCC8A" w14:textId="0C5F59FE" w:rsidR="00D12F86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CCABFE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6CB226B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CD200DF" w14:textId="77777777" w:rsidR="00330E9B" w:rsidRPr="00905794" w:rsidRDefault="00330E9B" w:rsidP="00330E9B">
      <w:pPr>
        <w:ind w:firstLine="709"/>
        <w:rPr>
          <w:rFonts w:ascii="Arial" w:hAnsi="Arial" w:cs="Arial"/>
        </w:rPr>
      </w:pPr>
    </w:p>
    <w:p w14:paraId="2F784441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>ПАСПОРТ</w:t>
      </w:r>
      <w:r>
        <w:rPr>
          <w:rFonts w:ascii="Arial" w:hAnsi="Arial" w:cs="Arial"/>
        </w:rPr>
        <w:t xml:space="preserve"> подпрограммы1 </w:t>
      </w:r>
      <w:r w:rsidRPr="00905794">
        <w:rPr>
          <w:rFonts w:ascii="Arial" w:hAnsi="Arial" w:cs="Arial"/>
        </w:rPr>
        <w:t xml:space="preserve">«Развитие дорожного хозяйства </w:t>
      </w:r>
      <w:r>
        <w:rPr>
          <w:rFonts w:ascii="Arial" w:hAnsi="Arial" w:cs="Arial"/>
        </w:rPr>
        <w:t>Криничанского</w:t>
      </w:r>
      <w:r w:rsidRPr="00905794">
        <w:rPr>
          <w:rFonts w:ascii="Arial" w:hAnsi="Arial" w:cs="Arial"/>
        </w:rPr>
        <w:t xml:space="preserve"> сельского поселения»</w:t>
      </w:r>
      <w:r>
        <w:rPr>
          <w:rFonts w:ascii="Arial" w:hAnsi="Arial" w:cs="Arial"/>
        </w:rPr>
        <w:t xml:space="preserve"> м</w:t>
      </w:r>
      <w:r w:rsidRPr="00905794">
        <w:rPr>
          <w:rFonts w:ascii="Arial" w:hAnsi="Arial" w:cs="Arial"/>
        </w:rPr>
        <w:t xml:space="preserve">униципальной программы </w:t>
      </w:r>
      <w:r>
        <w:rPr>
          <w:rFonts w:ascii="Arial" w:hAnsi="Arial" w:cs="Arial"/>
        </w:rPr>
        <w:t>Криничанского</w:t>
      </w:r>
      <w:r w:rsidRPr="0090579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Россошанского муниципального района </w:t>
      </w:r>
      <w:r w:rsidRPr="00905794">
        <w:rPr>
          <w:rFonts w:ascii="Arial" w:hAnsi="Arial" w:cs="Arial"/>
        </w:rPr>
        <w:t>"</w:t>
      </w:r>
      <w:r w:rsidRPr="00B0517D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</w:t>
      </w:r>
      <w:r>
        <w:rPr>
          <w:rFonts w:ascii="Arial" w:hAnsi="Arial" w:cs="Arial"/>
        </w:rPr>
        <w:t>Криничан</w:t>
      </w:r>
      <w:r w:rsidRPr="00B0517D">
        <w:rPr>
          <w:rFonts w:ascii="Arial" w:hAnsi="Arial" w:cs="Arial"/>
        </w:rPr>
        <w:t>ского сельского поселения</w:t>
      </w:r>
      <w:r w:rsidRPr="00905794">
        <w:rPr>
          <w:rFonts w:ascii="Arial" w:hAnsi="Arial" w:cs="Arial"/>
        </w:rPr>
        <w:t>"</w:t>
      </w:r>
    </w:p>
    <w:p w14:paraId="33DF31E7" w14:textId="77777777" w:rsidR="00330E9B" w:rsidRPr="00905794" w:rsidRDefault="00330E9B" w:rsidP="00330E9B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7149"/>
      </w:tblGrid>
      <w:tr w:rsidR="00330E9B" w:rsidRPr="00905794" w14:paraId="08717FBA" w14:textId="77777777" w:rsidTr="00C81DC0">
        <w:tc>
          <w:tcPr>
            <w:tcW w:w="2413" w:type="dxa"/>
          </w:tcPr>
          <w:p w14:paraId="148A3EEA" w14:textId="77777777" w:rsidR="00330E9B" w:rsidRPr="00905794" w:rsidRDefault="00330E9B" w:rsidP="00C81DC0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Исполнитель муниципальной программы</w:t>
            </w:r>
          </w:p>
        </w:tc>
        <w:tc>
          <w:tcPr>
            <w:tcW w:w="7049" w:type="dxa"/>
          </w:tcPr>
          <w:p w14:paraId="169C623D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30E9B" w:rsidRPr="00905794" w14:paraId="55A8D324" w14:textId="77777777" w:rsidTr="00C81DC0">
        <w:tc>
          <w:tcPr>
            <w:tcW w:w="2413" w:type="dxa"/>
          </w:tcPr>
          <w:p w14:paraId="053DB394" w14:textId="77777777" w:rsidR="00330E9B" w:rsidRPr="00905794" w:rsidRDefault="00330E9B" w:rsidP="00C81DC0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Основные мероприятия подпрограммы </w:t>
            </w:r>
          </w:p>
        </w:tc>
        <w:tc>
          <w:tcPr>
            <w:tcW w:w="7049" w:type="dxa"/>
          </w:tcPr>
          <w:p w14:paraId="2B1EE04D" w14:textId="77777777" w:rsidR="00330E9B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1. Оформление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дорог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8FB1E7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 2. Обеспечение модернизации, ремонта и содержания существующей сети автодорог местного значения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330E9B" w:rsidRPr="00905794" w14:paraId="1952CA53" w14:textId="77777777" w:rsidTr="00C81DC0">
        <w:tc>
          <w:tcPr>
            <w:tcW w:w="2413" w:type="dxa"/>
          </w:tcPr>
          <w:p w14:paraId="48B8FF51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049" w:type="dxa"/>
          </w:tcPr>
          <w:p w14:paraId="7C27AE33" w14:textId="77777777" w:rsidR="00330E9B" w:rsidRPr="00905794" w:rsidRDefault="00330E9B" w:rsidP="00C81D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ar-SA"/>
              </w:rPr>
              <w:t>Повышение доступности и качества транспортных услуг для населения Криничанского сельского поселения.</w:t>
            </w:r>
          </w:p>
        </w:tc>
      </w:tr>
      <w:tr w:rsidR="00330E9B" w:rsidRPr="00905794" w14:paraId="3441E08F" w14:textId="77777777" w:rsidTr="00C81DC0">
        <w:tc>
          <w:tcPr>
            <w:tcW w:w="2413" w:type="dxa"/>
          </w:tcPr>
          <w:p w14:paraId="182885EE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049" w:type="dxa"/>
          </w:tcPr>
          <w:p w14:paraId="65A6C2A4" w14:textId="77777777" w:rsidR="00330E9B" w:rsidRPr="00905794" w:rsidRDefault="00330E9B" w:rsidP="00C81DC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14:paraId="4985FCD9" w14:textId="77777777" w:rsidR="00330E9B" w:rsidRPr="00905794" w:rsidRDefault="00330E9B" w:rsidP="00C81DC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</w:t>
            </w:r>
            <w:r>
              <w:rPr>
                <w:rFonts w:ascii="Arial" w:hAnsi="Arial" w:cs="Arial"/>
                <w:sz w:val="24"/>
                <w:szCs w:val="24"/>
              </w:rPr>
              <w:t>ользования, местного значения, 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330E9B" w:rsidRPr="00905794" w14:paraId="1C3E864F" w14:textId="77777777" w:rsidTr="00C81DC0">
        <w:tc>
          <w:tcPr>
            <w:tcW w:w="2413" w:type="dxa"/>
          </w:tcPr>
          <w:p w14:paraId="5E508B9D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49" w:type="dxa"/>
          </w:tcPr>
          <w:p w14:paraId="5308F2AE" w14:textId="77777777" w:rsidR="00330E9B" w:rsidRDefault="00330E9B" w:rsidP="00C81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1.Доля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</w:rPr>
              <w:t>Криничанского</w:t>
            </w:r>
            <w:r w:rsidRPr="00905794">
              <w:rPr>
                <w:rFonts w:ascii="Arial" w:hAnsi="Arial" w:cs="Arial"/>
              </w:rPr>
              <w:t xml:space="preserve"> сельского поселения от общей протяженности дорог общего пользования </w:t>
            </w:r>
          </w:p>
          <w:p w14:paraId="1952E597" w14:textId="77777777" w:rsidR="00330E9B" w:rsidRPr="00905794" w:rsidRDefault="00330E9B" w:rsidP="00C81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2.Доля протяженности автомобильных дорог общего пользования местного значения,</w:t>
            </w:r>
            <w:r>
              <w:rPr>
                <w:rFonts w:ascii="Arial" w:hAnsi="Arial" w:cs="Arial"/>
              </w:rPr>
              <w:t xml:space="preserve"> не</w:t>
            </w:r>
            <w:r w:rsidRPr="00905794">
              <w:rPr>
                <w:rFonts w:ascii="Arial" w:hAnsi="Arial" w:cs="Arial"/>
              </w:rPr>
              <w:t xml:space="preserve">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330E9B" w:rsidRPr="00905794" w14:paraId="477F50E5" w14:textId="77777777" w:rsidTr="00C81DC0">
        <w:tc>
          <w:tcPr>
            <w:tcW w:w="2413" w:type="dxa"/>
          </w:tcPr>
          <w:p w14:paraId="25B33DDF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49" w:type="dxa"/>
          </w:tcPr>
          <w:p w14:paraId="68595E30" w14:textId="77777777" w:rsidR="00330E9B" w:rsidRPr="00905794" w:rsidRDefault="00330E9B" w:rsidP="00AE54F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2021-202</w:t>
            </w:r>
            <w:r w:rsidR="00AE54F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30E9B" w:rsidRPr="00905794" w14:paraId="0F6D63A2" w14:textId="77777777" w:rsidTr="00C81DC0">
        <w:tc>
          <w:tcPr>
            <w:tcW w:w="2413" w:type="dxa"/>
          </w:tcPr>
          <w:p w14:paraId="7A4F4BE3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49" w:type="dxa"/>
          </w:tcPr>
          <w:p w14:paraId="4F1F367B" w14:textId="47B3B1A4" w:rsidR="00330E9B" w:rsidRPr="00E975F7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Подп</w:t>
            </w:r>
            <w:r w:rsidRPr="00E975F7">
              <w:rPr>
                <w:sz w:val="24"/>
                <w:szCs w:val="24"/>
              </w:rPr>
              <w:t>рограммы</w:t>
            </w:r>
            <w:r w:rsidR="00020D4B"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>«</w:t>
            </w:r>
            <w:r w:rsidRPr="00905794">
              <w:t xml:space="preserve">Развитие дорожного хозяйства </w:t>
            </w:r>
            <w:r>
              <w:t>Криничанского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</w:p>
          <w:tbl>
            <w:tblPr>
              <w:tblW w:w="6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5"/>
              <w:gridCol w:w="828"/>
              <w:gridCol w:w="1517"/>
              <w:gridCol w:w="1240"/>
              <w:gridCol w:w="1052"/>
              <w:gridCol w:w="1541"/>
            </w:tblGrid>
            <w:tr w:rsidR="00330E9B" w:rsidRPr="00E975F7" w14:paraId="23720BDD" w14:textId="77777777" w:rsidTr="00D12F86">
              <w:trPr>
                <w:trHeight w:val="570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9DFA0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50041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76C4B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2594F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8D9EF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D5C12" w14:textId="77777777" w:rsidR="00330E9B" w:rsidRPr="00E975F7" w:rsidRDefault="00330E9B" w:rsidP="00C81DC0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12F86" w:rsidRPr="00E975F7" w14:paraId="6360DC1C" w14:textId="77777777" w:rsidTr="00D12F86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3DD149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2B99C" w14:textId="1EE02F70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2853,9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75237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9D8D3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0167B" w14:textId="4EEF08DB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2853,9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B4208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12A352D5" w14:textId="77777777" w:rsidTr="00D12F86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E908A6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FD800E" w14:textId="2972B2B4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2651F5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22F8AD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AAC210" w14:textId="2C31C729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E3C903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615A7301" w14:textId="77777777" w:rsidTr="00D12F86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AD6795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6B8D6D" w14:textId="66ADA53E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1D87AF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EB0C6E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48B939" w14:textId="2BE3A414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F66A58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48BDF0FD" w14:textId="77777777" w:rsidTr="00D12F86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FAE0AD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A3B97" w14:textId="2CBE67BF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1CFB88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EA448E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4E59B" w14:textId="28E7585E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F96C56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2E46236F" w14:textId="77777777" w:rsidTr="00D12F86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D2FA45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D7F32B" w14:textId="29288A79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103,3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98AB1D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E93FFE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8BF8D" w14:textId="00156002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103,3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E95A9D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620B21C9" w14:textId="77777777" w:rsidTr="00D12F86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CA3077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22897" w14:textId="4325AFA0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CBD6C9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FBC420" w14:textId="77777777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FB0B4" w14:textId="53A45184" w:rsidR="00D12F86" w:rsidRPr="00585B92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4AC242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0894A929" w14:textId="77777777" w:rsidTr="00D12F86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1C049E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A111E" w14:textId="0CB34C21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9F7F13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DAA0D8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94700" w14:textId="3746A43B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059E40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12F86" w:rsidRPr="00E975F7" w14:paraId="7A7CD96D" w14:textId="77777777" w:rsidTr="00D12F86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2A4E4E" w14:textId="77777777" w:rsidR="00D12F86" w:rsidRPr="00E975F7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AD9F4" w14:textId="18E89AED" w:rsidR="00D12F86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585AC1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9E7448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FC3A6" w14:textId="13846335" w:rsidR="00D12F86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619ACF" w14:textId="77777777" w:rsidR="00D12F86" w:rsidRPr="00B50E93" w:rsidRDefault="00D12F86" w:rsidP="00D12F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AE2FD3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3F73E" w14:textId="77777777" w:rsidR="00330E9B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31810AF9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14:paraId="3E8EB944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04663222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5F9E0051" w14:textId="53B2B7CB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Приоритеты муниципальной</w:t>
      </w:r>
      <w:r w:rsidR="00020D4B"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 xml:space="preserve">политики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</w:t>
      </w:r>
      <w:proofErr w:type="spellStart"/>
      <w:r w:rsidRPr="00905794">
        <w:rPr>
          <w:rFonts w:ascii="Arial" w:hAnsi="Arial" w:cs="Arial"/>
        </w:rPr>
        <w:t>Федерации»,решением</w:t>
      </w:r>
      <w:proofErr w:type="spellEnd"/>
      <w:r w:rsidRPr="00905794">
        <w:rPr>
          <w:rFonts w:ascii="Arial" w:hAnsi="Arial" w:cs="Arial"/>
        </w:rPr>
        <w:t xml:space="preserve">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 xml:space="preserve">года». </w:t>
      </w:r>
    </w:p>
    <w:p w14:paraId="4B7F0595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В числе основных приоритетов определены следующие направления:</w:t>
      </w:r>
    </w:p>
    <w:p w14:paraId="6305FD05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- 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14:paraId="77C88520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</w:t>
      </w:r>
      <w:r>
        <w:rPr>
          <w:rFonts w:ascii="Arial" w:hAnsi="Arial" w:cs="Arial"/>
          <w:color w:val="000000"/>
        </w:rPr>
        <w:t xml:space="preserve"> развитие транспортной системы и дорожного хозяйства, повышение доступности и качества транспортных услуг для населения.</w:t>
      </w:r>
    </w:p>
    <w:p w14:paraId="62A8146F" w14:textId="77777777" w:rsidR="00330E9B" w:rsidRPr="00E975F7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задачей Программы является п</w:t>
      </w:r>
      <w:r w:rsidRPr="006A5BF1">
        <w:rPr>
          <w:rFonts w:ascii="Arial" w:hAnsi="Arial" w:cs="Arial"/>
        </w:rPr>
        <w:t>риведение муниципальных автомобильных дорог в нормативное транспо</w:t>
      </w:r>
      <w:r>
        <w:rPr>
          <w:rFonts w:ascii="Arial" w:hAnsi="Arial" w:cs="Arial"/>
        </w:rPr>
        <w:t xml:space="preserve">ртно-эксплуатационное состояние, </w:t>
      </w:r>
      <w:r w:rsidRPr="006A5BF1">
        <w:rPr>
          <w:rFonts w:ascii="Arial" w:hAnsi="Arial" w:cs="Arial"/>
        </w:rPr>
        <w:lastRenderedPageBreak/>
        <w:t>обеспечение функционирования сети автомобильных дорог общего пользования местного значения.</w:t>
      </w:r>
    </w:p>
    <w:p w14:paraId="6524D13F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</w:p>
    <w:p w14:paraId="507C3F71" w14:textId="0A41D113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(индикаторах)муниципальной программы</w:t>
      </w:r>
      <w:r w:rsidR="00C81DC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 и их значения указаны в Приложении 1 к</w:t>
      </w:r>
      <w:r w:rsidR="00020D4B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14:paraId="499ABEEC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Методика расчета показателей (индикаторов) муниципальной программы</w:t>
      </w:r>
      <w:r w:rsidR="00C81DC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 указаны в Приложении 2 к</w:t>
      </w:r>
      <w:r w:rsidR="00C81DC0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14:paraId="509B3AA7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.Перечень</w:t>
      </w:r>
      <w:proofErr w:type="gramEnd"/>
      <w:r w:rsidRPr="00905794">
        <w:rPr>
          <w:sz w:val="24"/>
          <w:szCs w:val="24"/>
        </w:rPr>
        <w:t xml:space="preserve"> основных мероприятий, реализуемых в рамках муниципальной программы</w:t>
      </w:r>
      <w:r w:rsidR="00C81DC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</w:t>
      </w:r>
      <w:proofErr w:type="spellStart"/>
      <w:r w:rsidRPr="00905794">
        <w:rPr>
          <w:sz w:val="24"/>
          <w:szCs w:val="24"/>
        </w:rPr>
        <w:t>поселения»указаны</w:t>
      </w:r>
      <w:proofErr w:type="spellEnd"/>
      <w:r w:rsidRPr="00905794">
        <w:rPr>
          <w:sz w:val="24"/>
          <w:szCs w:val="24"/>
        </w:rPr>
        <w:t xml:space="preserve"> в Приложении 3 к</w:t>
      </w:r>
      <w:r w:rsidR="00C81DC0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14:paraId="6E25E71E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Расходы бюджета на реализацию</w:t>
      </w:r>
      <w:r w:rsidR="00C81DC0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C81DC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</w:t>
      </w:r>
      <w:proofErr w:type="spellStart"/>
      <w:proofErr w:type="gramStart"/>
      <w:r w:rsidRPr="00905794">
        <w:rPr>
          <w:sz w:val="24"/>
          <w:szCs w:val="24"/>
        </w:rPr>
        <w:t>поселения»указаны</w:t>
      </w:r>
      <w:proofErr w:type="spellEnd"/>
      <w:proofErr w:type="gramEnd"/>
      <w:r w:rsidRPr="00905794">
        <w:rPr>
          <w:sz w:val="24"/>
          <w:szCs w:val="24"/>
        </w:rPr>
        <w:t xml:space="preserve"> в приложении 4 к</w:t>
      </w:r>
      <w:r w:rsidR="00C81DC0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14:paraId="3F204A8E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  <w:sectPr w:rsidR="00330E9B" w:rsidRPr="00905794" w:rsidSect="00330E9B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54D90FB6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1 к муниципальной программе </w:t>
      </w:r>
    </w:p>
    <w:p w14:paraId="263CA910" w14:textId="77777777" w:rsidR="00330E9B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</w:p>
    <w:p w14:paraId="002E8C87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14:paraId="14D1D5FC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14:paraId="510AEE34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14:paraId="2B6117F1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14:paraId="46E03671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2295683E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58CCC82C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43281BEC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 муниципальной программы</w:t>
      </w:r>
    </w:p>
    <w:p w14:paraId="74C401B3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 и их значениях</w:t>
      </w:r>
    </w:p>
    <w:p w14:paraId="1E822F7C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973"/>
        <w:gridCol w:w="1107"/>
        <w:gridCol w:w="610"/>
        <w:gridCol w:w="610"/>
        <w:gridCol w:w="610"/>
        <w:gridCol w:w="610"/>
        <w:gridCol w:w="610"/>
        <w:gridCol w:w="610"/>
        <w:gridCol w:w="495"/>
        <w:gridCol w:w="1559"/>
        <w:gridCol w:w="15"/>
        <w:gridCol w:w="3387"/>
      </w:tblGrid>
      <w:tr w:rsidR="00AE54FE" w:rsidRPr="00905794" w14:paraId="010529F4" w14:textId="77777777" w:rsidTr="00AE54FE">
        <w:trPr>
          <w:trHeight w:val="600"/>
        </w:trPr>
        <w:tc>
          <w:tcPr>
            <w:tcW w:w="704" w:type="dxa"/>
            <w:vMerge w:val="restart"/>
            <w:hideMark/>
          </w:tcPr>
          <w:p w14:paraId="03645A7A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hideMark/>
          </w:tcPr>
          <w:p w14:paraId="3BEFB72A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973" w:type="dxa"/>
            <w:vMerge w:val="restart"/>
            <w:hideMark/>
          </w:tcPr>
          <w:p w14:paraId="76528C9D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Пункт Федерального </w:t>
            </w:r>
            <w:proofErr w:type="spellStart"/>
            <w:r w:rsidRPr="00905794">
              <w:rPr>
                <w:sz w:val="20"/>
                <w:szCs w:val="20"/>
              </w:rPr>
              <w:t>планастатистических</w:t>
            </w:r>
            <w:proofErr w:type="spellEnd"/>
            <w:r w:rsidRPr="00905794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107" w:type="dxa"/>
            <w:vMerge w:val="restart"/>
            <w:hideMark/>
          </w:tcPr>
          <w:p w14:paraId="57E95261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155" w:type="dxa"/>
            <w:gridSpan w:val="7"/>
            <w:hideMark/>
          </w:tcPr>
          <w:p w14:paraId="2D0A2A15" w14:textId="77777777" w:rsidR="00AE54FE" w:rsidRDefault="00AE54FE" w:rsidP="00C81DC0">
            <w:pPr>
              <w:pStyle w:val="ConsPlusNormal"/>
            </w:pPr>
            <w:r w:rsidRPr="00905794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4961" w:type="dxa"/>
            <w:gridSpan w:val="3"/>
            <w:hideMark/>
          </w:tcPr>
          <w:p w14:paraId="79FD2F1B" w14:textId="77777777" w:rsidR="00AE54FE" w:rsidRPr="00905794" w:rsidRDefault="00843ABB" w:rsidP="00C81DC0">
            <w:pPr>
              <w:pStyle w:val="ConsPlusNormal"/>
              <w:rPr>
                <w:sz w:val="20"/>
                <w:szCs w:val="20"/>
              </w:rPr>
            </w:pPr>
            <w:hyperlink r:id="rId5" w:anchor="'Приложение 1 к '!P785" w:history="1">
              <w:r w:rsidR="00AE54FE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AE54FE" w:rsidRPr="00905794" w14:paraId="03F7395D" w14:textId="77777777" w:rsidTr="00AE54FE">
        <w:trPr>
          <w:trHeight w:val="2861"/>
        </w:trPr>
        <w:tc>
          <w:tcPr>
            <w:tcW w:w="704" w:type="dxa"/>
            <w:vMerge/>
            <w:hideMark/>
          </w:tcPr>
          <w:p w14:paraId="3E2734F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127612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14:paraId="5EC6619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hideMark/>
          </w:tcPr>
          <w:p w14:paraId="7B9BC56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hideMark/>
          </w:tcPr>
          <w:p w14:paraId="21F2333B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2021</w:t>
            </w:r>
          </w:p>
        </w:tc>
        <w:tc>
          <w:tcPr>
            <w:tcW w:w="610" w:type="dxa"/>
            <w:hideMark/>
          </w:tcPr>
          <w:p w14:paraId="63A4144E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610" w:type="dxa"/>
            <w:hideMark/>
          </w:tcPr>
          <w:p w14:paraId="28ABE52E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610" w:type="dxa"/>
            <w:hideMark/>
          </w:tcPr>
          <w:p w14:paraId="6583DE51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610" w:type="dxa"/>
            <w:hideMark/>
          </w:tcPr>
          <w:p w14:paraId="0EF4A3A5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610" w:type="dxa"/>
            <w:hideMark/>
          </w:tcPr>
          <w:p w14:paraId="5A3698BA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  <w:tc>
          <w:tcPr>
            <w:tcW w:w="495" w:type="dxa"/>
          </w:tcPr>
          <w:p w14:paraId="7B8E02B7" w14:textId="77777777" w:rsidR="00AE54FE" w:rsidRDefault="00AE54FE" w:rsidP="00C81DC0">
            <w:pPr>
              <w:pStyle w:val="ConsPlusNormal"/>
            </w:pPr>
            <w:r>
              <w:t>2027</w:t>
            </w:r>
          </w:p>
        </w:tc>
        <w:tc>
          <w:tcPr>
            <w:tcW w:w="1574" w:type="dxa"/>
            <w:gridSpan w:val="2"/>
            <w:hideMark/>
          </w:tcPr>
          <w:p w14:paraId="120B1CF2" w14:textId="77777777" w:rsidR="00AE54FE" w:rsidRPr="00905794" w:rsidRDefault="00843ABB" w:rsidP="00C81DC0">
            <w:pPr>
              <w:pStyle w:val="ConsPlusNormal"/>
              <w:rPr>
                <w:sz w:val="20"/>
                <w:szCs w:val="20"/>
              </w:rPr>
            </w:pPr>
            <w:hyperlink r:id="rId6" w:anchor="'Приложение 1 к '!P783" w:history="1">
              <w:r w:rsidR="00AE54FE" w:rsidRPr="00905794">
                <w:rPr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3387" w:type="dxa"/>
            <w:hideMark/>
          </w:tcPr>
          <w:p w14:paraId="4F622A22" w14:textId="77777777" w:rsidR="00AE54FE" w:rsidRPr="00905794" w:rsidRDefault="00843ABB" w:rsidP="00C81DC0">
            <w:pPr>
              <w:pStyle w:val="ConsPlusNormal"/>
              <w:rPr>
                <w:sz w:val="20"/>
                <w:szCs w:val="20"/>
              </w:rPr>
            </w:pPr>
            <w:hyperlink r:id="rId7" w:anchor="'Приложение 1 к '!P784" w:history="1">
              <w:r w:rsidR="00AE54FE" w:rsidRPr="00905794">
                <w:rPr>
                  <w:sz w:val="20"/>
                  <w:szCs w:val="20"/>
                </w:rPr>
                <w:t xml:space="preserve">перечнем </w:t>
              </w:r>
              <w:proofErr w:type="spellStart"/>
              <w:r w:rsidR="00AE54FE" w:rsidRPr="00905794">
                <w:rPr>
                  <w:sz w:val="20"/>
                  <w:szCs w:val="20"/>
                </w:rPr>
                <w:t>показателейэффективностидеятельности</w:t>
              </w:r>
              <w:proofErr w:type="spellEnd"/>
              <w:r w:rsidR="00AE54FE" w:rsidRPr="00905794">
                <w:rPr>
                  <w:sz w:val="20"/>
                  <w:szCs w:val="20"/>
                </w:rPr>
                <w:t xml:space="preserve">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AE54FE" w:rsidRPr="00905794" w14:paraId="086BF8D4" w14:textId="77777777" w:rsidTr="00AE54FE">
        <w:trPr>
          <w:trHeight w:val="300"/>
        </w:trPr>
        <w:tc>
          <w:tcPr>
            <w:tcW w:w="704" w:type="dxa"/>
            <w:hideMark/>
          </w:tcPr>
          <w:p w14:paraId="3E60648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12FE3EC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973" w:type="dxa"/>
            <w:hideMark/>
          </w:tcPr>
          <w:p w14:paraId="3EBC268C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7" w:type="dxa"/>
            <w:hideMark/>
          </w:tcPr>
          <w:p w14:paraId="531FAE2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hideMark/>
          </w:tcPr>
          <w:p w14:paraId="01694AE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hideMark/>
          </w:tcPr>
          <w:p w14:paraId="3F6BBBB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0" w:type="dxa"/>
            <w:hideMark/>
          </w:tcPr>
          <w:p w14:paraId="230C301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hideMark/>
          </w:tcPr>
          <w:p w14:paraId="259EEAC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0" w:type="dxa"/>
            <w:hideMark/>
          </w:tcPr>
          <w:p w14:paraId="5CA0D19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0" w:type="dxa"/>
            <w:hideMark/>
          </w:tcPr>
          <w:p w14:paraId="20967CA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14:paraId="48380B59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hideMark/>
          </w:tcPr>
          <w:p w14:paraId="29182D86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gridSpan w:val="2"/>
            <w:hideMark/>
          </w:tcPr>
          <w:p w14:paraId="1F973F81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E54FE" w:rsidRPr="00905794" w14:paraId="2E8230CC" w14:textId="77777777" w:rsidTr="00AE54FE">
        <w:trPr>
          <w:trHeight w:val="300"/>
        </w:trPr>
        <w:tc>
          <w:tcPr>
            <w:tcW w:w="709" w:type="dxa"/>
          </w:tcPr>
          <w:p w14:paraId="3135A300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hideMark/>
          </w:tcPr>
          <w:p w14:paraId="71BB0380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905794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</w:rPr>
              <w:t>Криничанского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AE54FE" w:rsidRPr="00905794" w14:paraId="6D4A89B0" w14:textId="77777777" w:rsidTr="00AE54FE">
        <w:trPr>
          <w:trHeight w:val="300"/>
        </w:trPr>
        <w:tc>
          <w:tcPr>
            <w:tcW w:w="704" w:type="dxa"/>
            <w:hideMark/>
          </w:tcPr>
          <w:p w14:paraId="5396E025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E21C3B5" w14:textId="77777777" w:rsidR="00AE54FE" w:rsidRPr="00485F49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</w:t>
            </w:r>
            <w:r w:rsidRPr="00485F49">
              <w:rPr>
                <w:color w:val="000000"/>
                <w:kern w:val="2"/>
                <w:sz w:val="20"/>
                <w:szCs w:val="20"/>
              </w:rPr>
              <w:lastRenderedPageBreak/>
              <w:t xml:space="preserve">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1973" w:type="dxa"/>
          </w:tcPr>
          <w:p w14:paraId="505DCF8B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9EFEAB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10" w:type="dxa"/>
            <w:vAlign w:val="center"/>
          </w:tcPr>
          <w:p w14:paraId="440BC1C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14:paraId="1214ABBC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14:paraId="3E0CFBA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14:paraId="131E090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14:paraId="024D64E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14:paraId="6E25BCF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95" w:type="dxa"/>
          </w:tcPr>
          <w:p w14:paraId="38CEA2DA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A4A573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vAlign w:val="center"/>
          </w:tcPr>
          <w:p w14:paraId="4101BB6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A7ECB4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14:paraId="058F6FEF" w14:textId="77777777" w:rsidTr="00AE54FE">
        <w:trPr>
          <w:trHeight w:val="300"/>
        </w:trPr>
        <w:tc>
          <w:tcPr>
            <w:tcW w:w="709" w:type="dxa"/>
          </w:tcPr>
          <w:p w14:paraId="5F9105AB" w14:textId="77777777" w:rsidR="00AE54FE" w:rsidRPr="00905794" w:rsidRDefault="00AE54FE" w:rsidP="00C81D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0" w:type="dxa"/>
            <w:gridSpan w:val="13"/>
          </w:tcPr>
          <w:p w14:paraId="59935E24" w14:textId="77777777" w:rsidR="00AE54FE" w:rsidRPr="00905794" w:rsidRDefault="00AE54FE" w:rsidP="00C81D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одпрограмма1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AE54FE" w:rsidRPr="00905794" w14:paraId="0F54DA00" w14:textId="77777777" w:rsidTr="00AE54FE">
        <w:trPr>
          <w:trHeight w:val="300"/>
        </w:trPr>
        <w:tc>
          <w:tcPr>
            <w:tcW w:w="709" w:type="dxa"/>
          </w:tcPr>
          <w:p w14:paraId="6AC5EA08" w14:textId="77777777" w:rsidR="00AE54FE" w:rsidRPr="00905794" w:rsidRDefault="00AE54FE" w:rsidP="00C81DC0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hideMark/>
          </w:tcPr>
          <w:p w14:paraId="45B01650" w14:textId="77777777" w:rsidR="00AE54FE" w:rsidRPr="00905794" w:rsidRDefault="00AE54FE" w:rsidP="00C81DC0">
            <w:pPr>
              <w:tabs>
                <w:tab w:val="left" w:pos="465"/>
              </w:tabs>
              <w:jc w:val="both"/>
              <w:rPr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905794">
              <w:rPr>
                <w:rFonts w:ascii="Arial" w:hAnsi="Arial" w:cs="Arial"/>
                <w:sz w:val="20"/>
                <w:szCs w:val="20"/>
              </w:rPr>
              <w:t>Оформление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</w:tr>
      <w:tr w:rsidR="00AE54FE" w:rsidRPr="00905794" w14:paraId="5C324B09" w14:textId="77777777" w:rsidTr="00AE54FE">
        <w:trPr>
          <w:trHeight w:val="1975"/>
        </w:trPr>
        <w:tc>
          <w:tcPr>
            <w:tcW w:w="704" w:type="dxa"/>
            <w:hideMark/>
          </w:tcPr>
          <w:p w14:paraId="453BEACC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1.1.1</w:t>
            </w:r>
          </w:p>
        </w:tc>
        <w:tc>
          <w:tcPr>
            <w:tcW w:w="1559" w:type="dxa"/>
            <w:hideMark/>
          </w:tcPr>
          <w:p w14:paraId="26AB61D0" w14:textId="77777777" w:rsidR="00AE54FE" w:rsidRPr="00905794" w:rsidRDefault="00AE54FE" w:rsidP="00C81DC0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973" w:type="dxa"/>
            <w:hideMark/>
          </w:tcPr>
          <w:p w14:paraId="17D429E7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  <w:hideMark/>
          </w:tcPr>
          <w:p w14:paraId="41584561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610" w:type="dxa"/>
            <w:vAlign w:val="center"/>
            <w:hideMark/>
          </w:tcPr>
          <w:p w14:paraId="726A787F" w14:textId="77777777"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vAlign w:val="center"/>
            <w:hideMark/>
          </w:tcPr>
          <w:p w14:paraId="799D8D4E" w14:textId="77777777" w:rsidR="00AE54FE" w:rsidRPr="00C24D26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vAlign w:val="center"/>
            <w:hideMark/>
          </w:tcPr>
          <w:p w14:paraId="2C42DC34" w14:textId="77777777"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20</w:t>
            </w:r>
          </w:p>
        </w:tc>
        <w:tc>
          <w:tcPr>
            <w:tcW w:w="610" w:type="dxa"/>
            <w:vAlign w:val="center"/>
            <w:hideMark/>
          </w:tcPr>
          <w:p w14:paraId="1C067BE7" w14:textId="77777777"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30</w:t>
            </w:r>
          </w:p>
        </w:tc>
        <w:tc>
          <w:tcPr>
            <w:tcW w:w="610" w:type="dxa"/>
            <w:vAlign w:val="center"/>
            <w:hideMark/>
          </w:tcPr>
          <w:p w14:paraId="3FCC0B8F" w14:textId="77777777"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40</w:t>
            </w:r>
          </w:p>
        </w:tc>
        <w:tc>
          <w:tcPr>
            <w:tcW w:w="610" w:type="dxa"/>
            <w:vAlign w:val="center"/>
            <w:hideMark/>
          </w:tcPr>
          <w:p w14:paraId="11E44119" w14:textId="77777777"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50</w:t>
            </w:r>
          </w:p>
        </w:tc>
        <w:tc>
          <w:tcPr>
            <w:tcW w:w="495" w:type="dxa"/>
          </w:tcPr>
          <w:p w14:paraId="7CA20EE1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021D3C8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CC69E35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AB04F83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8E742E2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AFDC055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3C82364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0029B1A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F05243D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34C124C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866DB28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CF25696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  <w:hideMark/>
          </w:tcPr>
          <w:p w14:paraId="67F09627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  <w:hideMark/>
          </w:tcPr>
          <w:p w14:paraId="13BD31F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14:paraId="39AF2DED" w14:textId="77777777" w:rsidTr="00AE54FE">
        <w:trPr>
          <w:trHeight w:val="300"/>
        </w:trPr>
        <w:tc>
          <w:tcPr>
            <w:tcW w:w="709" w:type="dxa"/>
          </w:tcPr>
          <w:p w14:paraId="1075799B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hideMark/>
          </w:tcPr>
          <w:p w14:paraId="05C6E0EA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Основное мероприятие 2. </w:t>
            </w:r>
            <w:r w:rsidRPr="00485F49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>ского сельского поселения</w:t>
            </w:r>
          </w:p>
        </w:tc>
      </w:tr>
      <w:tr w:rsidR="00AE54FE" w:rsidRPr="00905794" w14:paraId="5C18EC21" w14:textId="77777777" w:rsidTr="00AE54FE">
        <w:trPr>
          <w:trHeight w:val="1275"/>
        </w:trPr>
        <w:tc>
          <w:tcPr>
            <w:tcW w:w="704" w:type="dxa"/>
            <w:hideMark/>
          </w:tcPr>
          <w:p w14:paraId="1081AA6D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5973DC75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973" w:type="dxa"/>
            <w:noWrap/>
            <w:hideMark/>
          </w:tcPr>
          <w:p w14:paraId="4CDD4B9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  <w:hideMark/>
          </w:tcPr>
          <w:p w14:paraId="60A8FC6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610" w:type="dxa"/>
            <w:vAlign w:val="center"/>
            <w:hideMark/>
          </w:tcPr>
          <w:p w14:paraId="4DE8BA0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610" w:type="dxa"/>
            <w:vAlign w:val="center"/>
            <w:hideMark/>
          </w:tcPr>
          <w:p w14:paraId="7434EBD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610" w:type="dxa"/>
            <w:vAlign w:val="center"/>
            <w:hideMark/>
          </w:tcPr>
          <w:p w14:paraId="2D478BE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610" w:type="dxa"/>
            <w:vAlign w:val="center"/>
            <w:hideMark/>
          </w:tcPr>
          <w:p w14:paraId="2CCE7116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610" w:type="dxa"/>
            <w:vAlign w:val="center"/>
            <w:hideMark/>
          </w:tcPr>
          <w:p w14:paraId="06D528D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610" w:type="dxa"/>
            <w:vAlign w:val="center"/>
            <w:hideMark/>
          </w:tcPr>
          <w:p w14:paraId="3A8D984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495" w:type="dxa"/>
          </w:tcPr>
          <w:p w14:paraId="6516B3A7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32F6F6CB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47669D84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46B5ADA4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42D33A81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3C783D1B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6BCD1145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351C6373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1D201576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72E40BCF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31A5EA07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1559" w:type="dxa"/>
            <w:hideMark/>
          </w:tcPr>
          <w:p w14:paraId="450FE2B0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  <w:hideMark/>
          </w:tcPr>
          <w:p w14:paraId="0D78531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14:paraId="4327861B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5E5084A9" w14:textId="77777777" w:rsidR="00330E9B" w:rsidRPr="00905794" w:rsidRDefault="00330E9B" w:rsidP="00330E9B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FE32D7" w14:textId="77777777"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2 к муниципальной программе </w:t>
      </w:r>
    </w:p>
    <w:p w14:paraId="1FF14E14" w14:textId="77777777"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</w:p>
    <w:p w14:paraId="074D254B" w14:textId="77777777"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359C616C" w14:textId="77777777"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</w:p>
    <w:p w14:paraId="4B524865" w14:textId="01221B25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Методики</w:t>
      </w:r>
      <w:r w:rsidR="00020D4B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расчета показателей (индикаторов)муниципальной программы</w:t>
      </w:r>
    </w:p>
    <w:p w14:paraId="2EB03491" w14:textId="19FE6FB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>«Дорожная деятельность в отношении</w:t>
      </w:r>
      <w:r w:rsidR="00020D4B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автомобильных дорог местного значения в</w:t>
      </w:r>
    </w:p>
    <w:p w14:paraId="38DD6B67" w14:textId="51108098" w:rsidR="00330E9B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границах населенных пунктов</w:t>
      </w:r>
      <w:r w:rsidR="00020D4B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216E2842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987"/>
        <w:gridCol w:w="1222"/>
        <w:gridCol w:w="5295"/>
        <w:gridCol w:w="1743"/>
        <w:gridCol w:w="1770"/>
      </w:tblGrid>
      <w:tr w:rsidR="00330E9B" w:rsidRPr="00905794" w14:paraId="4965D8D2" w14:textId="77777777" w:rsidTr="00C81DC0">
        <w:trPr>
          <w:trHeight w:val="1918"/>
        </w:trPr>
        <w:tc>
          <w:tcPr>
            <w:tcW w:w="661" w:type="dxa"/>
            <w:hideMark/>
          </w:tcPr>
          <w:p w14:paraId="1A0B3DA7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N п/п</w:t>
            </w:r>
          </w:p>
        </w:tc>
        <w:tc>
          <w:tcPr>
            <w:tcW w:w="3987" w:type="dxa"/>
            <w:hideMark/>
          </w:tcPr>
          <w:p w14:paraId="3C48E2B2" w14:textId="77777777" w:rsidR="00330E9B" w:rsidRPr="00905794" w:rsidRDefault="00843ABB" w:rsidP="00C81DC0">
            <w:pPr>
              <w:pStyle w:val="ConsPlusNormal"/>
              <w:rPr>
                <w:sz w:val="20"/>
                <w:szCs w:val="20"/>
              </w:rPr>
            </w:pPr>
            <w:hyperlink r:id="rId8" w:anchor="'Приложение 2 к '!P942" w:history="1">
              <w:r w:rsidR="00330E9B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14:paraId="532D94E3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295" w:type="dxa"/>
            <w:hideMark/>
          </w:tcPr>
          <w:p w14:paraId="16B5BA95" w14:textId="77777777" w:rsidR="00330E9B" w:rsidRPr="00905794" w:rsidRDefault="00843ABB" w:rsidP="00C81DC0">
            <w:pPr>
              <w:pStyle w:val="ConsPlusNormal"/>
              <w:rPr>
                <w:sz w:val="20"/>
                <w:szCs w:val="20"/>
              </w:rPr>
            </w:pPr>
            <w:hyperlink r:id="rId9" w:anchor="'Приложение 2 к '!P943" w:history="1">
              <w:r w:rsidR="00330E9B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14:paraId="54C3B21B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  <w:hideMark/>
          </w:tcPr>
          <w:p w14:paraId="729496B0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330E9B" w:rsidRPr="00905794" w14:paraId="537F8CD1" w14:textId="77777777" w:rsidTr="00C81DC0">
        <w:trPr>
          <w:trHeight w:val="300"/>
        </w:trPr>
        <w:tc>
          <w:tcPr>
            <w:tcW w:w="661" w:type="dxa"/>
            <w:hideMark/>
          </w:tcPr>
          <w:p w14:paraId="633BC5EE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14:paraId="07252CE8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14:paraId="383873E8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5295" w:type="dxa"/>
            <w:hideMark/>
          </w:tcPr>
          <w:p w14:paraId="68C36AE3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14:paraId="2BE87DFA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hideMark/>
          </w:tcPr>
          <w:p w14:paraId="1135AECC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</w:tr>
      <w:tr w:rsidR="00330E9B" w:rsidRPr="00905794" w14:paraId="39577680" w14:textId="77777777" w:rsidTr="00C81DC0">
        <w:trPr>
          <w:trHeight w:val="555"/>
        </w:trPr>
        <w:tc>
          <w:tcPr>
            <w:tcW w:w="14678" w:type="dxa"/>
            <w:gridSpan w:val="6"/>
            <w:hideMark/>
          </w:tcPr>
          <w:p w14:paraId="5F4A1D6B" w14:textId="747BE460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905794">
              <w:rPr>
                <w:sz w:val="20"/>
                <w:szCs w:val="20"/>
              </w:rPr>
              <w:t>«Дорожная деятельность в отношении</w:t>
            </w:r>
            <w:r w:rsidR="00020D4B">
              <w:rPr>
                <w:sz w:val="20"/>
                <w:szCs w:val="20"/>
              </w:rPr>
              <w:t xml:space="preserve"> </w:t>
            </w:r>
            <w:r w:rsidRPr="00905794">
              <w:rPr>
                <w:sz w:val="20"/>
                <w:szCs w:val="20"/>
              </w:rPr>
              <w:t>автомобильных дорог местного значения в</w:t>
            </w:r>
            <w:r w:rsidR="00020D4B">
              <w:rPr>
                <w:sz w:val="20"/>
                <w:szCs w:val="20"/>
              </w:rPr>
              <w:t xml:space="preserve"> </w:t>
            </w:r>
            <w:r w:rsidRPr="00905794">
              <w:rPr>
                <w:sz w:val="20"/>
                <w:szCs w:val="20"/>
              </w:rPr>
              <w:t>границах населенных пунктов</w:t>
            </w:r>
            <w:r w:rsidR="00020D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330E9B" w:rsidRPr="00905794" w14:paraId="48CB49A2" w14:textId="77777777" w:rsidTr="00C81DC0">
        <w:trPr>
          <w:trHeight w:val="555"/>
        </w:trPr>
        <w:tc>
          <w:tcPr>
            <w:tcW w:w="661" w:type="dxa"/>
            <w:hideMark/>
          </w:tcPr>
          <w:p w14:paraId="6B69E42A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14:paraId="58630D07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1222" w:type="dxa"/>
          </w:tcPr>
          <w:p w14:paraId="6AF7A36D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</w:tcPr>
          <w:p w14:paraId="39457D4A" w14:textId="77777777" w:rsidR="00330E9B" w:rsidRPr="00CA4A22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CA4A22">
              <w:rPr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r w:rsidRPr="00485F49">
              <w:rPr>
                <w:color w:val="000000"/>
                <w:kern w:val="2"/>
                <w:sz w:val="20"/>
                <w:szCs w:val="20"/>
              </w:rPr>
              <w:t xml:space="preserve">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 xml:space="preserve">ского сельского </w:t>
            </w:r>
            <w:proofErr w:type="gramStart"/>
            <w:r w:rsidRPr="00485F49">
              <w:rPr>
                <w:sz w:val="20"/>
                <w:szCs w:val="20"/>
              </w:rPr>
              <w:t>поселения</w:t>
            </w:r>
            <w:r w:rsidRPr="00CA4A22">
              <w:rPr>
                <w:sz w:val="20"/>
                <w:szCs w:val="20"/>
                <w:shd w:val="clear" w:color="auto" w:fill="FFFFFF"/>
              </w:rPr>
              <w:t xml:space="preserve">  к</w:t>
            </w:r>
            <w:proofErr w:type="gramEnd"/>
            <w:r w:rsidRPr="00CA4A22">
              <w:rPr>
                <w:sz w:val="20"/>
                <w:szCs w:val="20"/>
                <w:shd w:val="clear" w:color="auto" w:fill="FFFFFF"/>
              </w:rPr>
              <w:t xml:space="preserve">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</w:tcPr>
          <w:p w14:paraId="39E460EA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</w:tcPr>
          <w:p w14:paraId="0966D378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30E9B" w:rsidRPr="00905794" w14:paraId="2BCBC128" w14:textId="77777777" w:rsidTr="00C81DC0">
        <w:trPr>
          <w:trHeight w:val="281"/>
        </w:trPr>
        <w:tc>
          <w:tcPr>
            <w:tcW w:w="14678" w:type="dxa"/>
            <w:gridSpan w:val="6"/>
          </w:tcPr>
          <w:p w14:paraId="39D497AE" w14:textId="77777777" w:rsidR="00330E9B" w:rsidRPr="00905794" w:rsidRDefault="00330E9B" w:rsidP="00C81D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330E9B" w:rsidRPr="00905794" w14:paraId="0CEB2A25" w14:textId="77777777" w:rsidTr="00C81DC0">
        <w:trPr>
          <w:trHeight w:val="315"/>
        </w:trPr>
        <w:tc>
          <w:tcPr>
            <w:tcW w:w="14678" w:type="dxa"/>
            <w:gridSpan w:val="6"/>
            <w:hideMark/>
          </w:tcPr>
          <w:p w14:paraId="42BDF84B" w14:textId="77777777" w:rsidR="00330E9B" w:rsidRPr="00905794" w:rsidRDefault="00330E9B" w:rsidP="00C81DC0">
            <w:pPr>
              <w:pStyle w:val="ConsPlusCell"/>
              <w:jc w:val="both"/>
              <w:rPr>
                <w:sz w:val="20"/>
                <w:szCs w:val="20"/>
              </w:rPr>
            </w:pPr>
            <w:r w:rsidRPr="006C3AC5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 </w:t>
            </w:r>
            <w:r w:rsidRPr="006C3AC5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6C3AC5">
              <w:rPr>
                <w:rFonts w:ascii="Arial" w:hAnsi="Arial" w:cs="Arial"/>
                <w:sz w:val="20"/>
                <w:szCs w:val="20"/>
              </w:rPr>
              <w:t>ского сельского поселения дорог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0E9B" w:rsidRPr="00905794" w14:paraId="04E3019F" w14:textId="77777777" w:rsidTr="00C81DC0">
        <w:trPr>
          <w:trHeight w:val="4097"/>
        </w:trPr>
        <w:tc>
          <w:tcPr>
            <w:tcW w:w="661" w:type="dxa"/>
            <w:hideMark/>
          </w:tcPr>
          <w:p w14:paraId="34BC7933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987" w:type="dxa"/>
            <w:hideMark/>
          </w:tcPr>
          <w:p w14:paraId="3D82765D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  <w:hideMark/>
          </w:tcPr>
          <w:p w14:paraId="5103A9A6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14:paraId="1490134F" w14:textId="77777777" w:rsidR="00330E9B" w:rsidRPr="00905794" w:rsidRDefault="00330E9B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Пн</w:t>
            </w:r>
            <w:proofErr w:type="spellEnd"/>
          </w:p>
          <w:p w14:paraId="7641748B" w14:textId="77777777" w:rsidR="00330E9B" w:rsidRPr="00905794" w:rsidRDefault="00330E9B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Доб = ------------------- * 100, где</w:t>
            </w:r>
          </w:p>
          <w:p w14:paraId="4820F733" w14:textId="77777777" w:rsidR="00330E9B" w:rsidRPr="00905794" w:rsidRDefault="00330E9B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</w:p>
          <w:p w14:paraId="33B83F5D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Доб - Доля протяженности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</w:t>
            </w:r>
            <w:proofErr w:type="gramStart"/>
            <w:r w:rsidRPr="00905794">
              <w:rPr>
                <w:sz w:val="20"/>
                <w:szCs w:val="20"/>
              </w:rPr>
              <w:t>значения,%</w:t>
            </w:r>
            <w:proofErr w:type="gramEnd"/>
          </w:p>
          <w:p w14:paraId="3E63927A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</w:t>
            </w:r>
            <w:proofErr w:type="spellEnd"/>
            <w:r w:rsidRPr="00905794">
              <w:rPr>
                <w:sz w:val="20"/>
                <w:szCs w:val="20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</w:t>
            </w:r>
            <w:r>
              <w:rPr>
                <w:sz w:val="20"/>
                <w:szCs w:val="20"/>
              </w:rPr>
              <w:t>, км</w:t>
            </w:r>
          </w:p>
          <w:p w14:paraId="0CF714EF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  <w:r w:rsidRPr="00905794">
              <w:rPr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км (строка 106 Формы N 3-ДГ (</w:t>
            </w:r>
            <w:proofErr w:type="spellStart"/>
            <w:r w:rsidRPr="00905794">
              <w:rPr>
                <w:sz w:val="20"/>
                <w:szCs w:val="20"/>
              </w:rPr>
              <w:t>мо</w:t>
            </w:r>
            <w:proofErr w:type="spellEnd"/>
            <w:r w:rsidRPr="00905794">
              <w:rPr>
                <w:sz w:val="20"/>
                <w:szCs w:val="20"/>
              </w:rPr>
              <w:t>), наличие на конец отчетного года)</w:t>
            </w:r>
          </w:p>
        </w:tc>
        <w:tc>
          <w:tcPr>
            <w:tcW w:w="1743" w:type="dxa"/>
            <w:hideMark/>
          </w:tcPr>
          <w:p w14:paraId="7DEADAA7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14:paraId="35D343F6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30E9B" w:rsidRPr="00905794" w14:paraId="11ED57DC" w14:textId="77777777" w:rsidTr="00C81DC0">
        <w:trPr>
          <w:trHeight w:val="300"/>
        </w:trPr>
        <w:tc>
          <w:tcPr>
            <w:tcW w:w="14678" w:type="dxa"/>
            <w:gridSpan w:val="6"/>
            <w:hideMark/>
          </w:tcPr>
          <w:p w14:paraId="13C1EEA8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Осн</w:t>
            </w:r>
            <w:r>
              <w:rPr>
                <w:sz w:val="20"/>
                <w:szCs w:val="20"/>
              </w:rPr>
              <w:t xml:space="preserve">овное мероприятие </w:t>
            </w:r>
            <w:r w:rsidRPr="00905794">
              <w:rPr>
                <w:sz w:val="20"/>
                <w:szCs w:val="20"/>
              </w:rPr>
              <w:t>2</w:t>
            </w:r>
            <w:r w:rsidRPr="006C3AC5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6C3AC5">
              <w:rPr>
                <w:sz w:val="20"/>
                <w:szCs w:val="20"/>
              </w:rPr>
              <w:t>ского сельского поселения.</w:t>
            </w:r>
          </w:p>
        </w:tc>
      </w:tr>
      <w:tr w:rsidR="00330E9B" w:rsidRPr="00905794" w14:paraId="10537D30" w14:textId="77777777" w:rsidTr="00C81DC0">
        <w:trPr>
          <w:trHeight w:val="3536"/>
        </w:trPr>
        <w:tc>
          <w:tcPr>
            <w:tcW w:w="661" w:type="dxa"/>
            <w:hideMark/>
          </w:tcPr>
          <w:p w14:paraId="59504892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14:paraId="77FCE4F9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</w:t>
            </w:r>
            <w:r>
              <w:rPr>
                <w:sz w:val="20"/>
                <w:szCs w:val="20"/>
              </w:rPr>
              <w:t xml:space="preserve">не </w:t>
            </w:r>
            <w:r w:rsidRPr="00905794">
              <w:rPr>
                <w:sz w:val="20"/>
                <w:szCs w:val="20"/>
              </w:rPr>
              <w:t>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  <w:hideMark/>
          </w:tcPr>
          <w:p w14:paraId="3BE91FCA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14:paraId="7975619F" w14:textId="77777777" w:rsidR="00330E9B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До=(По/</w:t>
            </w:r>
            <w:proofErr w:type="spellStart"/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)*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>100, где</w:t>
            </w:r>
          </w:p>
          <w:p w14:paraId="272EF76A" w14:textId="77777777" w:rsidR="00330E9B" w:rsidRPr="00905794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До - доля протяжённости автомобильных дорог общего пользования местного значения,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не </w:t>
            </w:r>
            <w:r w:rsidRPr="00905794">
              <w:rPr>
                <w:rFonts w:ascii="Arial" w:hAnsi="Arial" w:cs="Arial"/>
                <w:sz w:val="20"/>
                <w:szCs w:val="20"/>
              </w:rPr>
              <w:t>отвечающих нормативным требованиям, в общей протяжённости автомобильных дорог общего пользования местного значения, %.</w:t>
            </w:r>
          </w:p>
          <w:p w14:paraId="4FD671A7" w14:textId="77777777" w:rsidR="00330E9B" w:rsidRPr="00905794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 –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протяжённость автомобильных дорог общего пользования местного значения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отвечающих нормативным требованиям (в соответствии с ГОСТ Р 50597-93) и грунтовых дорог, км </w:t>
            </w:r>
          </w:p>
          <w:p w14:paraId="70D2ECD4" w14:textId="77777777" w:rsidR="00330E9B" w:rsidRPr="00905794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км (строка 106 Формы N 3-ДГ (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мо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), наличие на конец отчетного года) (строка 106 Формы N 3-ДГ (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мо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 xml:space="preserve">), наличие на конец отчётного года). </w:t>
            </w:r>
          </w:p>
        </w:tc>
        <w:tc>
          <w:tcPr>
            <w:tcW w:w="1743" w:type="dxa"/>
            <w:hideMark/>
          </w:tcPr>
          <w:p w14:paraId="66D4870F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14:paraId="024E4902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6DF65B66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1F1D5B68" w14:textId="77777777"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05794">
        <w:rPr>
          <w:sz w:val="24"/>
          <w:szCs w:val="24"/>
        </w:rPr>
        <w:lastRenderedPageBreak/>
        <w:t xml:space="preserve">Приложение 3 к муниципальной программе </w:t>
      </w:r>
    </w:p>
    <w:p w14:paraId="4448684B" w14:textId="4FF51AFB" w:rsidR="00330E9B" w:rsidRPr="00905794" w:rsidRDefault="00330E9B" w:rsidP="00330E9B">
      <w:pPr>
        <w:pStyle w:val="ConsPlusNormal"/>
        <w:ind w:left="8931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="00020D4B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с</w:t>
      </w:r>
      <w:r>
        <w:rPr>
          <w:sz w:val="24"/>
          <w:szCs w:val="24"/>
        </w:rPr>
        <w:t xml:space="preserve">ельского </w:t>
      </w:r>
      <w:r w:rsidRPr="00905794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Россошанского муниципального района</w:t>
      </w:r>
    </w:p>
    <w:p w14:paraId="28D5D1F9" w14:textId="77777777"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14:paraId="2DE5174C" w14:textId="77777777"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14:paraId="48BB9048" w14:textId="77777777"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14:paraId="5E9AF38B" w14:textId="77777777"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797E1015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743BE7BE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39365671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749EEE9C" w14:textId="2793D6A8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Перечень</w:t>
      </w:r>
      <w:r w:rsidR="00020D4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 мероприятий</w:t>
      </w:r>
      <w:r w:rsidRPr="00905794">
        <w:rPr>
          <w:sz w:val="24"/>
          <w:szCs w:val="24"/>
        </w:rPr>
        <w:t>,</w:t>
      </w:r>
      <w:r w:rsidR="00020D4B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реализуемых</w:t>
      </w:r>
      <w:r w:rsidR="00020D4B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в рамках муниципальной программы</w:t>
      </w:r>
      <w:r w:rsidR="00020D4B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1034D468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00" w:type="dxa"/>
        <w:tblInd w:w="113" w:type="dxa"/>
        <w:tblLook w:val="04A0" w:firstRow="1" w:lastRow="0" w:firstColumn="1" w:lastColumn="0" w:noHBand="0" w:noVBand="1"/>
      </w:tblPr>
      <w:tblGrid>
        <w:gridCol w:w="1689"/>
        <w:gridCol w:w="3354"/>
        <w:gridCol w:w="2687"/>
        <w:gridCol w:w="2302"/>
        <w:gridCol w:w="2251"/>
        <w:gridCol w:w="2717"/>
      </w:tblGrid>
      <w:tr w:rsidR="00330E9B" w:rsidRPr="00905794" w14:paraId="15B923A1" w14:textId="77777777" w:rsidTr="00C81DC0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577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C1A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B10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8CE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134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4D7" w14:textId="77777777" w:rsidR="00330E9B" w:rsidRPr="00905794" w:rsidRDefault="00843ABB" w:rsidP="00C81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anchor="'Приложение 3 к'!P1079" w:history="1">
              <w:r w:rsidR="00330E9B" w:rsidRPr="00905794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330E9B" w:rsidRPr="00905794" w14:paraId="4650F0CA" w14:textId="77777777" w:rsidTr="00C81DC0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1D0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FF5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C8A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823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4C8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066A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30E9B" w:rsidRPr="00905794" w14:paraId="696ED459" w14:textId="77777777" w:rsidTr="00C81DC0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25EE2" w14:textId="6D9EA09A" w:rsidR="00330E9B" w:rsidRPr="00905794" w:rsidRDefault="00330E9B" w:rsidP="00C81DC0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>МУНИЦИПАЛЬНАЯ ПРОГРАММА</w:t>
            </w:r>
            <w:r w:rsidR="00020D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330E9B" w:rsidRPr="00905794" w14:paraId="2055CA18" w14:textId="77777777" w:rsidTr="00C81DC0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548C6" w14:textId="77777777" w:rsidR="00330E9B" w:rsidRPr="00905794" w:rsidRDefault="00330E9B" w:rsidP="00C81DC0">
            <w:pPr>
              <w:pStyle w:val="ConsPlus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  <w:r w:rsidRPr="00905794">
              <w:rPr>
                <w:color w:val="000000"/>
                <w:sz w:val="20"/>
                <w:szCs w:val="20"/>
              </w:rPr>
              <w:t xml:space="preserve"> «Развитие дорожного хозяйства </w:t>
            </w:r>
            <w:r>
              <w:rPr>
                <w:color w:val="000000"/>
                <w:sz w:val="20"/>
                <w:szCs w:val="20"/>
              </w:rPr>
              <w:t>Криничанского</w:t>
            </w:r>
            <w:r w:rsidRPr="00905794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330E9B" w:rsidRPr="00905794" w14:paraId="363C8E80" w14:textId="77777777" w:rsidTr="00C81DC0">
        <w:trPr>
          <w:trHeight w:val="2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F5B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C838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518" w14:textId="79842F46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Определение правового статуса автодорог общего пользования</w:t>
            </w:r>
            <w:r w:rsidR="00020D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местного значения, оформление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102" w14:textId="77777777" w:rsidR="00330E9B" w:rsidRPr="00905794" w:rsidRDefault="00330E9B" w:rsidP="00AE54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AE54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B05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CADE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330E9B" w:rsidRPr="00905794" w14:paraId="09F66BCC" w14:textId="77777777" w:rsidTr="00C81DC0">
        <w:trPr>
          <w:trHeight w:val="253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50C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150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AC5">
              <w:rPr>
                <w:rFonts w:ascii="Arial" w:hAnsi="Arial" w:cs="Arial"/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6C3AC5">
              <w:rPr>
                <w:rFonts w:ascii="Arial" w:hAnsi="Arial" w:cs="Arial"/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FBE" w14:textId="77777777" w:rsidR="00330E9B" w:rsidRPr="00905794" w:rsidRDefault="00330E9B" w:rsidP="00C81DC0">
            <w:pPr>
              <w:pStyle w:val="ConsPlusNonformat"/>
              <w:jc w:val="both"/>
              <w:rPr>
                <w:rFonts w:ascii="Arial" w:hAnsi="Arial" w:cs="Arial"/>
                <w:color w:val="000000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723C" w14:textId="77777777" w:rsidR="00330E9B" w:rsidRPr="00905794" w:rsidRDefault="00330E9B" w:rsidP="00AE54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AE54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2D8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10A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надежности и безопасности движения на автомобильных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дорогах  местного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значения</w:t>
            </w:r>
          </w:p>
        </w:tc>
      </w:tr>
    </w:tbl>
    <w:p w14:paraId="4D921872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78C0B51D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05794">
        <w:rPr>
          <w:sz w:val="24"/>
          <w:szCs w:val="24"/>
        </w:rPr>
        <w:lastRenderedPageBreak/>
        <w:t xml:space="preserve">Приложение 4 к муниципальной программе </w:t>
      </w:r>
    </w:p>
    <w:p w14:paraId="13F1025D" w14:textId="77777777" w:rsidR="00330E9B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</w:p>
    <w:p w14:paraId="1FF461C2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14:paraId="7D571D40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14:paraId="120A0EEC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14:paraId="26EB3227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14:paraId="27EFC169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33DB984F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</w:p>
    <w:p w14:paraId="0A6EED43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5C90DFA8" w14:textId="5F169008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на реализацию муниципальной</w:t>
      </w:r>
      <w:r w:rsidR="00020D4B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</w:t>
      </w:r>
    </w:p>
    <w:p w14:paraId="3CE11256" w14:textId="77777777" w:rsidR="00330E9B" w:rsidRPr="00905794" w:rsidRDefault="00330E9B" w:rsidP="00330E9B">
      <w:pPr>
        <w:pStyle w:val="ConsPlusNormal"/>
        <w:ind w:firstLine="709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21895312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417"/>
        <w:gridCol w:w="710"/>
        <w:gridCol w:w="992"/>
        <w:gridCol w:w="1134"/>
        <w:gridCol w:w="1022"/>
        <w:gridCol w:w="905"/>
        <w:gridCol w:w="905"/>
        <w:gridCol w:w="905"/>
        <w:gridCol w:w="905"/>
        <w:gridCol w:w="905"/>
      </w:tblGrid>
      <w:tr w:rsidR="00AE54FE" w:rsidRPr="00905794" w14:paraId="12DD2203" w14:textId="77777777" w:rsidTr="00C81DC0">
        <w:trPr>
          <w:trHeight w:val="555"/>
        </w:trPr>
        <w:tc>
          <w:tcPr>
            <w:tcW w:w="704" w:type="dxa"/>
            <w:vMerge w:val="restart"/>
            <w:noWrap/>
            <w:vAlign w:val="center"/>
            <w:hideMark/>
          </w:tcPr>
          <w:p w14:paraId="2C44AD9C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1C50BD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5F65277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Россошанского муниципального района (далее - ГРБС)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6A764E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</w:t>
            </w:r>
          </w:p>
        </w:tc>
        <w:tc>
          <w:tcPr>
            <w:tcW w:w="9800" w:type="dxa"/>
            <w:gridSpan w:val="10"/>
            <w:vAlign w:val="center"/>
            <w:hideMark/>
          </w:tcPr>
          <w:p w14:paraId="1ED6007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Расходы бюджета, тыс. руб.</w:t>
            </w:r>
          </w:p>
        </w:tc>
      </w:tr>
      <w:tr w:rsidR="00AE54FE" w:rsidRPr="00905794" w14:paraId="24502DF1" w14:textId="77777777" w:rsidTr="00C81DC0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486E90D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4B6D04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4614E0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FA026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vAlign w:val="center"/>
            <w:hideMark/>
          </w:tcPr>
          <w:p w14:paraId="493C2B26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AE54FE" w:rsidRPr="00905794" w14:paraId="1C0D78F4" w14:textId="77777777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32FF47E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6770C9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02BC1B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9B486A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  <w:hideMark/>
          </w:tcPr>
          <w:p w14:paraId="2D9E1BA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Первый год реализации (</w:t>
            </w:r>
            <w:r>
              <w:rPr>
                <w:sz w:val="20"/>
                <w:szCs w:val="20"/>
              </w:rPr>
              <w:t>2021</w:t>
            </w:r>
            <w:r w:rsidRPr="00905794">
              <w:rPr>
                <w:sz w:val="20"/>
                <w:szCs w:val="20"/>
              </w:rPr>
              <w:t>), всего</w:t>
            </w:r>
          </w:p>
        </w:tc>
        <w:tc>
          <w:tcPr>
            <w:tcW w:w="1022" w:type="dxa"/>
            <w:vAlign w:val="center"/>
            <w:hideMark/>
          </w:tcPr>
          <w:p w14:paraId="2597492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905" w:type="dxa"/>
            <w:vAlign w:val="center"/>
            <w:hideMark/>
          </w:tcPr>
          <w:p w14:paraId="37DE508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905" w:type="dxa"/>
            <w:vAlign w:val="center"/>
            <w:hideMark/>
          </w:tcPr>
          <w:p w14:paraId="66C54D4C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905" w:type="dxa"/>
            <w:vAlign w:val="center"/>
            <w:hideMark/>
          </w:tcPr>
          <w:p w14:paraId="3A33442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905" w:type="dxa"/>
            <w:vAlign w:val="center"/>
            <w:hideMark/>
          </w:tcPr>
          <w:p w14:paraId="5BCAB3C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  <w:tc>
          <w:tcPr>
            <w:tcW w:w="905" w:type="dxa"/>
          </w:tcPr>
          <w:p w14:paraId="0A5FE62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AE54FE" w:rsidRPr="00905794" w14:paraId="5D4CA6B1" w14:textId="77777777" w:rsidTr="00AE54FE">
        <w:trPr>
          <w:trHeight w:val="795"/>
        </w:trPr>
        <w:tc>
          <w:tcPr>
            <w:tcW w:w="704" w:type="dxa"/>
            <w:vMerge/>
            <w:vAlign w:val="center"/>
            <w:hideMark/>
          </w:tcPr>
          <w:p w14:paraId="4BE5FC1C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105A55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0A525B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A5BEC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03944FC1" w14:textId="7FA069A1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 (бюджетные ассигнования, предусмотренные решением СНД о</w:t>
            </w:r>
            <w:r w:rsidR="00020D4B">
              <w:rPr>
                <w:sz w:val="20"/>
                <w:szCs w:val="20"/>
              </w:rPr>
              <w:t xml:space="preserve"> </w:t>
            </w:r>
            <w:r w:rsidRPr="00905794">
              <w:rPr>
                <w:sz w:val="20"/>
                <w:szCs w:val="20"/>
              </w:rPr>
              <w:t>бюджете поселения</w:t>
            </w:r>
          </w:p>
        </w:tc>
        <w:tc>
          <w:tcPr>
            <w:tcW w:w="2836" w:type="dxa"/>
            <w:gridSpan w:val="3"/>
            <w:vAlign w:val="center"/>
            <w:hideMark/>
          </w:tcPr>
          <w:p w14:paraId="6BC45DD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  <w:hideMark/>
          </w:tcPr>
          <w:p w14:paraId="6750692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12DDEC0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66B4CEF6" w14:textId="6CD1E3FB" w:rsidR="00AE54FE" w:rsidRPr="00905794" w:rsidRDefault="00020D4B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</w:t>
            </w:r>
            <w:r w:rsidR="00AE54FE" w:rsidRPr="00905794">
              <w:rPr>
                <w:sz w:val="20"/>
                <w:szCs w:val="20"/>
              </w:rPr>
              <w:t>етвертый</w:t>
            </w:r>
            <w:r>
              <w:rPr>
                <w:sz w:val="20"/>
                <w:szCs w:val="20"/>
              </w:rPr>
              <w:t xml:space="preserve"> </w:t>
            </w:r>
            <w:r w:rsidR="00AE54FE" w:rsidRPr="00905794">
              <w:rPr>
                <w:sz w:val="20"/>
                <w:szCs w:val="20"/>
              </w:rPr>
              <w:t>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4174AE5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345082C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(шестой год реализации)</w:t>
            </w:r>
          </w:p>
        </w:tc>
        <w:tc>
          <w:tcPr>
            <w:tcW w:w="905" w:type="dxa"/>
            <w:vMerge w:val="restart"/>
          </w:tcPr>
          <w:p w14:paraId="0FB5602A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C36DF42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01FC311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D8B1FB7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(седьмой</w:t>
            </w:r>
            <w:r w:rsidRPr="00905794">
              <w:rPr>
                <w:sz w:val="20"/>
                <w:szCs w:val="20"/>
              </w:rPr>
              <w:t xml:space="preserve"> год реализации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AE54FE" w:rsidRPr="00905794" w14:paraId="3267B791" w14:textId="77777777" w:rsidTr="00AE54FE">
        <w:trPr>
          <w:trHeight w:val="510"/>
        </w:trPr>
        <w:tc>
          <w:tcPr>
            <w:tcW w:w="704" w:type="dxa"/>
            <w:vMerge/>
            <w:vAlign w:val="center"/>
            <w:hideMark/>
          </w:tcPr>
          <w:p w14:paraId="60A3ADD7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250ED4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AB339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3E6817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D02AFB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14:paraId="6B1AE8D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  <w:hideMark/>
          </w:tcPr>
          <w:p w14:paraId="0264AF9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  <w:hideMark/>
          </w:tcPr>
          <w:p w14:paraId="6BB21CE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  <w:hideMark/>
          </w:tcPr>
          <w:p w14:paraId="2B0CE32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28742AE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0B9F064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6EBFF51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552AF28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14:paraId="6BA84B9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14:paraId="3E2D88EE" w14:textId="77777777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4FFA110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76B8A0A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39B755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F0ED3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C9E8D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14:paraId="42F67C6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050FAF1A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45BD1B96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2D82A9A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39E7190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71B72B0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1AF9CEE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7C846D2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14:paraId="7F5D6D0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14:paraId="7A8B522F" w14:textId="77777777" w:rsidTr="00AE54FE">
        <w:trPr>
          <w:trHeight w:val="300"/>
        </w:trPr>
        <w:tc>
          <w:tcPr>
            <w:tcW w:w="704" w:type="dxa"/>
            <w:noWrap/>
            <w:vAlign w:val="center"/>
            <w:hideMark/>
          </w:tcPr>
          <w:p w14:paraId="73EADA0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13BAB73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14:paraId="7D13012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5D204F5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3B91C27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noWrap/>
            <w:vAlign w:val="center"/>
            <w:hideMark/>
          </w:tcPr>
          <w:p w14:paraId="61DDDF4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17CB089A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6315A7B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  <w:hideMark/>
          </w:tcPr>
          <w:p w14:paraId="50CF813A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  <w:hideMark/>
          </w:tcPr>
          <w:p w14:paraId="439D69E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11</w:t>
            </w:r>
          </w:p>
        </w:tc>
        <w:tc>
          <w:tcPr>
            <w:tcW w:w="905" w:type="dxa"/>
            <w:vAlign w:val="center"/>
            <w:hideMark/>
          </w:tcPr>
          <w:p w14:paraId="08F5C3D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vAlign w:val="center"/>
            <w:hideMark/>
          </w:tcPr>
          <w:p w14:paraId="576652D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13</w:t>
            </w:r>
          </w:p>
        </w:tc>
        <w:tc>
          <w:tcPr>
            <w:tcW w:w="905" w:type="dxa"/>
            <w:vAlign w:val="center"/>
            <w:hideMark/>
          </w:tcPr>
          <w:p w14:paraId="0B85C0A1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14</w:t>
            </w:r>
          </w:p>
        </w:tc>
        <w:tc>
          <w:tcPr>
            <w:tcW w:w="905" w:type="dxa"/>
          </w:tcPr>
          <w:p w14:paraId="253B99E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E54FE" w:rsidRPr="00905794" w14:paraId="0FE93EC9" w14:textId="77777777" w:rsidTr="00AE54FE">
        <w:trPr>
          <w:trHeight w:val="1120"/>
        </w:trPr>
        <w:tc>
          <w:tcPr>
            <w:tcW w:w="704" w:type="dxa"/>
            <w:vMerge w:val="restart"/>
            <w:vAlign w:val="center"/>
            <w:hideMark/>
          </w:tcPr>
          <w:p w14:paraId="4DDCC22B" w14:textId="77777777"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 w:rsidRPr="00905794">
              <w:rPr>
                <w:iCs/>
                <w:sz w:val="20"/>
                <w:szCs w:val="20"/>
              </w:rPr>
              <w:t>МУНИЦИПАЛЬНАЯ ПРО</w:t>
            </w:r>
            <w:r w:rsidRPr="00905794">
              <w:rPr>
                <w:iCs/>
                <w:sz w:val="20"/>
                <w:szCs w:val="20"/>
              </w:rPr>
              <w:lastRenderedPageBreak/>
              <w:t>ГРАММА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911D772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 xml:space="preserve">«Дорожная деятельность в отношении автомобильных дорог местного значения в </w:t>
            </w:r>
          </w:p>
          <w:p w14:paraId="2C82F281" w14:textId="77777777"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 xml:space="preserve">границах населенных пунктов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  <w:hideMark/>
          </w:tcPr>
          <w:p w14:paraId="369DFA4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65977791" w14:textId="5016114E" w:rsidR="00AE54FE" w:rsidRPr="00777EEB" w:rsidRDefault="00D12F86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2853,9</w:t>
            </w:r>
          </w:p>
        </w:tc>
        <w:tc>
          <w:tcPr>
            <w:tcW w:w="1417" w:type="dxa"/>
            <w:vAlign w:val="center"/>
            <w:hideMark/>
          </w:tcPr>
          <w:p w14:paraId="7ED2E697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14:paraId="7BE524CA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20C155FE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40CA773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14:paraId="6480A6C4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vAlign w:val="center"/>
            <w:hideMark/>
          </w:tcPr>
          <w:p w14:paraId="368A8BB0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vAlign w:val="center"/>
            <w:hideMark/>
          </w:tcPr>
          <w:p w14:paraId="7C1DBAA5" w14:textId="2F64CBC5" w:rsidR="00AE54FE" w:rsidRPr="008E26DC" w:rsidRDefault="00D12F86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103,3</w:t>
            </w:r>
          </w:p>
        </w:tc>
        <w:tc>
          <w:tcPr>
            <w:tcW w:w="905" w:type="dxa"/>
            <w:vAlign w:val="center"/>
            <w:hideMark/>
          </w:tcPr>
          <w:p w14:paraId="1B8E58BC" w14:textId="77777777" w:rsidR="00AE54FE" w:rsidRPr="008E26DC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vAlign w:val="center"/>
            <w:hideMark/>
          </w:tcPr>
          <w:p w14:paraId="3EEEE376" w14:textId="77777777" w:rsidR="00AE54FE" w:rsidRPr="008E26DC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14:paraId="6D99046D" w14:textId="77777777" w:rsidR="00AE54FE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224BAC48" w14:textId="77777777" w:rsidR="00AE54FE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4C1D022C" w14:textId="77777777" w:rsidR="00AE54FE" w:rsidRPr="008E26DC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  <w:tr w:rsidR="00AE54FE" w:rsidRPr="00905794" w14:paraId="0C68FD68" w14:textId="77777777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021A4E9C" w14:textId="77777777"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64662E1" w14:textId="77777777"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154C3207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14:paraId="2727EA52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  <w:hideMark/>
          </w:tcPr>
          <w:p w14:paraId="415512F9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vAlign w:val="center"/>
            <w:hideMark/>
          </w:tcPr>
          <w:p w14:paraId="77C5A35C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  <w:hideMark/>
          </w:tcPr>
          <w:p w14:paraId="7418F682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  <w:hideMark/>
          </w:tcPr>
          <w:p w14:paraId="7CB5BD41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Align w:val="center"/>
            <w:hideMark/>
          </w:tcPr>
          <w:p w14:paraId="632A5355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vAlign w:val="center"/>
            <w:hideMark/>
          </w:tcPr>
          <w:p w14:paraId="69CBD34C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4B75E845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055C7ADC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47E1EA97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14:paraId="40F18430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AE54FE" w:rsidRPr="00905794" w14:paraId="5487FA61" w14:textId="77777777" w:rsidTr="00AE54FE">
        <w:trPr>
          <w:trHeight w:val="990"/>
        </w:trPr>
        <w:tc>
          <w:tcPr>
            <w:tcW w:w="704" w:type="dxa"/>
            <w:vMerge/>
            <w:vAlign w:val="center"/>
            <w:hideMark/>
          </w:tcPr>
          <w:p w14:paraId="32CE3BB3" w14:textId="77777777" w:rsidR="00AE54FE" w:rsidRPr="00905794" w:rsidRDefault="00AE54FE" w:rsidP="00AE54FE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CD50F5B" w14:textId="77777777" w:rsidR="00AE54FE" w:rsidRPr="00905794" w:rsidRDefault="00AE54FE" w:rsidP="00AE54FE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04BADAEC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0F6D4071" w14:textId="1C2EC037" w:rsidR="00AE54FE" w:rsidRPr="00777EEB" w:rsidRDefault="00D12F86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2853,9</w:t>
            </w:r>
          </w:p>
        </w:tc>
        <w:tc>
          <w:tcPr>
            <w:tcW w:w="1417" w:type="dxa"/>
            <w:vAlign w:val="center"/>
            <w:hideMark/>
          </w:tcPr>
          <w:p w14:paraId="6D4DE512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14:paraId="6059E251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34C2426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B13C721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14:paraId="50CB2A9C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noWrap/>
            <w:vAlign w:val="center"/>
            <w:hideMark/>
          </w:tcPr>
          <w:p w14:paraId="1D2E728C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noWrap/>
            <w:vAlign w:val="center"/>
            <w:hideMark/>
          </w:tcPr>
          <w:p w14:paraId="19ED3077" w14:textId="24D564C0" w:rsidR="00AE54FE" w:rsidRPr="008E26DC" w:rsidRDefault="00D12F86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103,3</w:t>
            </w:r>
          </w:p>
        </w:tc>
        <w:tc>
          <w:tcPr>
            <w:tcW w:w="905" w:type="dxa"/>
            <w:noWrap/>
            <w:vAlign w:val="center"/>
            <w:hideMark/>
          </w:tcPr>
          <w:p w14:paraId="3B690346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noWrap/>
            <w:vAlign w:val="center"/>
            <w:hideMark/>
          </w:tcPr>
          <w:p w14:paraId="46AF5731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14:paraId="4FB0C692" w14:textId="77777777" w:rsidR="00AE54FE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4BBEABBA" w14:textId="77777777" w:rsidR="00AE54FE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6CCECC7E" w14:textId="77777777" w:rsidR="00AE54FE" w:rsidRPr="008E26DC" w:rsidRDefault="00AE54FE" w:rsidP="00AE54FE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  <w:tr w:rsidR="00AE54FE" w:rsidRPr="00905794" w14:paraId="0BEDABA5" w14:textId="77777777" w:rsidTr="00AE54FE">
        <w:trPr>
          <w:trHeight w:val="315"/>
        </w:trPr>
        <w:tc>
          <w:tcPr>
            <w:tcW w:w="704" w:type="dxa"/>
            <w:vMerge w:val="restart"/>
            <w:vAlign w:val="center"/>
            <w:hideMark/>
          </w:tcPr>
          <w:p w14:paraId="7F9D37C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4D718D48" w14:textId="77777777" w:rsidR="00AE54FE" w:rsidRPr="00905794" w:rsidRDefault="00AE54FE" w:rsidP="00C81DC0">
            <w:pPr>
              <w:pStyle w:val="ConsPlusNormal"/>
              <w:ind w:right="-79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1701" w:type="dxa"/>
            <w:vAlign w:val="center"/>
            <w:hideMark/>
          </w:tcPr>
          <w:p w14:paraId="1845E1C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4BF3EC08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  <w:r w:rsidRPr="00777EE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  <w:hideMark/>
          </w:tcPr>
          <w:p w14:paraId="67B2CD17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  <w:hideMark/>
          </w:tcPr>
          <w:p w14:paraId="5172D18F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3CDE2B7F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2378B18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14:paraId="17DFD709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1493A68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1525BDB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5" w:type="dxa"/>
            <w:vAlign w:val="center"/>
            <w:hideMark/>
          </w:tcPr>
          <w:p w14:paraId="7F9AC39D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  <w:vAlign w:val="center"/>
            <w:hideMark/>
          </w:tcPr>
          <w:p w14:paraId="6F4F485B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</w:tcPr>
          <w:p w14:paraId="4F97C1AB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E54FE" w:rsidRPr="00905794" w14:paraId="644406F7" w14:textId="77777777" w:rsidTr="00AE54FE">
        <w:trPr>
          <w:trHeight w:val="330"/>
        </w:trPr>
        <w:tc>
          <w:tcPr>
            <w:tcW w:w="704" w:type="dxa"/>
            <w:vMerge/>
            <w:vAlign w:val="center"/>
            <w:hideMark/>
          </w:tcPr>
          <w:p w14:paraId="37DE895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47DBD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32C9D65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14:paraId="0431B961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  <w:hideMark/>
          </w:tcPr>
          <w:p w14:paraId="02A180EE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vAlign w:val="center"/>
            <w:hideMark/>
          </w:tcPr>
          <w:p w14:paraId="08DBD0E7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  <w:hideMark/>
          </w:tcPr>
          <w:p w14:paraId="73E9E85D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  <w:hideMark/>
          </w:tcPr>
          <w:p w14:paraId="6F841C54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Align w:val="center"/>
            <w:hideMark/>
          </w:tcPr>
          <w:p w14:paraId="3A3FAA71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377A887E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72D322A3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28E4B164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68760BA3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14:paraId="13A962E7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AE54FE" w:rsidRPr="00905794" w14:paraId="5D65F660" w14:textId="77777777" w:rsidTr="00AE54FE">
        <w:trPr>
          <w:trHeight w:val="990"/>
        </w:trPr>
        <w:tc>
          <w:tcPr>
            <w:tcW w:w="704" w:type="dxa"/>
            <w:vMerge/>
            <w:vAlign w:val="center"/>
            <w:hideMark/>
          </w:tcPr>
          <w:p w14:paraId="20CC23C6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28527F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595A0731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6DD2B6F1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  <w:hideMark/>
          </w:tcPr>
          <w:p w14:paraId="47C13B14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  <w:hideMark/>
          </w:tcPr>
          <w:p w14:paraId="5B044E19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4F34FB22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E933054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14:paraId="2FB1CC5A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52F95742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42957284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5" w:type="dxa"/>
            <w:noWrap/>
            <w:vAlign w:val="center"/>
            <w:hideMark/>
          </w:tcPr>
          <w:p w14:paraId="7A570F3C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  <w:noWrap/>
            <w:vAlign w:val="center"/>
            <w:hideMark/>
          </w:tcPr>
          <w:p w14:paraId="78F07677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</w:tcPr>
          <w:p w14:paraId="3BFDB53B" w14:textId="77777777" w:rsidR="00AE54FE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0F1E77F8" w14:textId="77777777" w:rsidR="00AE54FE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1EED2F46" w14:textId="77777777" w:rsidR="00AE54FE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0C3B6387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E54FE" w:rsidRPr="00905794" w14:paraId="62A1B9FB" w14:textId="77777777" w:rsidTr="00AE54FE">
        <w:trPr>
          <w:trHeight w:val="300"/>
        </w:trPr>
        <w:tc>
          <w:tcPr>
            <w:tcW w:w="704" w:type="dxa"/>
            <w:vMerge w:val="restart"/>
            <w:vAlign w:val="center"/>
            <w:hideMark/>
          </w:tcPr>
          <w:p w14:paraId="2BA9B3E4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86704B3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C3AC5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6C3AC5">
              <w:rPr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1701" w:type="dxa"/>
            <w:vAlign w:val="center"/>
            <w:hideMark/>
          </w:tcPr>
          <w:p w14:paraId="132C1CD3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1E5A7D4E" w14:textId="6CC7B7F1" w:rsidR="00AE54FE" w:rsidRPr="00777EEB" w:rsidRDefault="00D12F86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2853,9</w:t>
            </w:r>
          </w:p>
        </w:tc>
        <w:tc>
          <w:tcPr>
            <w:tcW w:w="1417" w:type="dxa"/>
            <w:vAlign w:val="center"/>
            <w:hideMark/>
          </w:tcPr>
          <w:p w14:paraId="1085EB16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14:paraId="7C9864FC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D670803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4AB4DA7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14:paraId="6ACEF587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vAlign w:val="center"/>
            <w:hideMark/>
          </w:tcPr>
          <w:p w14:paraId="20AE319C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vAlign w:val="center"/>
            <w:hideMark/>
          </w:tcPr>
          <w:p w14:paraId="55B1E0FF" w14:textId="3855C3E0" w:rsidR="00AE54FE" w:rsidRPr="008E26DC" w:rsidRDefault="00D12F86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103,3</w:t>
            </w:r>
          </w:p>
        </w:tc>
        <w:tc>
          <w:tcPr>
            <w:tcW w:w="905" w:type="dxa"/>
            <w:vAlign w:val="center"/>
            <w:hideMark/>
          </w:tcPr>
          <w:p w14:paraId="241180BD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vAlign w:val="center"/>
            <w:hideMark/>
          </w:tcPr>
          <w:p w14:paraId="4E848DEE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14:paraId="4E45B0F0" w14:textId="77777777" w:rsidR="00AE54FE" w:rsidRPr="008E26DC" w:rsidRDefault="00AE54FE" w:rsidP="00AE54FE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  <w:tr w:rsidR="00AE54FE" w:rsidRPr="00905794" w14:paraId="6BCEB1CC" w14:textId="77777777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7168C75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BB564A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58E305C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14:paraId="1860819A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14:paraId="4958A52C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14:paraId="68C5539C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75258493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3B5BF3BD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  <w:hideMark/>
          </w:tcPr>
          <w:p w14:paraId="51A268B5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5E97D9CB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028B2C1F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30285FE7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17F3F511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14:paraId="050D56FC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AE54FE" w:rsidRPr="00905794" w14:paraId="396D7739" w14:textId="77777777" w:rsidTr="00AE54FE">
        <w:trPr>
          <w:trHeight w:val="990"/>
        </w:trPr>
        <w:tc>
          <w:tcPr>
            <w:tcW w:w="704" w:type="dxa"/>
            <w:vMerge/>
            <w:vAlign w:val="center"/>
            <w:hideMark/>
          </w:tcPr>
          <w:p w14:paraId="7387DE69" w14:textId="77777777" w:rsidR="00AE54FE" w:rsidRPr="00905794" w:rsidRDefault="00AE54FE" w:rsidP="00143E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6C535D" w14:textId="77777777" w:rsidR="00AE54FE" w:rsidRPr="00905794" w:rsidRDefault="00AE54FE" w:rsidP="00143E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5CC6DBF1" w14:textId="77777777" w:rsidR="00AE54FE" w:rsidRPr="00905794" w:rsidRDefault="00AE54FE" w:rsidP="00143E1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53F09F7D" w14:textId="28B20773" w:rsidR="00AE54FE" w:rsidRPr="00777EEB" w:rsidRDefault="00D12F86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2853,9</w:t>
            </w:r>
          </w:p>
        </w:tc>
        <w:tc>
          <w:tcPr>
            <w:tcW w:w="1417" w:type="dxa"/>
            <w:vAlign w:val="center"/>
            <w:hideMark/>
          </w:tcPr>
          <w:p w14:paraId="512370AD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14:paraId="57A676C3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2826EF7B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8BE16F3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14:paraId="2F835D3E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noWrap/>
            <w:vAlign w:val="center"/>
            <w:hideMark/>
          </w:tcPr>
          <w:p w14:paraId="5D9CDBD4" w14:textId="77777777"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noWrap/>
            <w:vAlign w:val="center"/>
            <w:hideMark/>
          </w:tcPr>
          <w:p w14:paraId="65AA38B8" w14:textId="65B9E553" w:rsidR="00AE54FE" w:rsidRPr="008E26DC" w:rsidRDefault="00D12F86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103,3</w:t>
            </w:r>
          </w:p>
        </w:tc>
        <w:tc>
          <w:tcPr>
            <w:tcW w:w="905" w:type="dxa"/>
            <w:noWrap/>
            <w:vAlign w:val="center"/>
            <w:hideMark/>
          </w:tcPr>
          <w:p w14:paraId="4E4EC97A" w14:textId="77777777"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noWrap/>
            <w:vAlign w:val="center"/>
            <w:hideMark/>
          </w:tcPr>
          <w:p w14:paraId="3F9436F8" w14:textId="77777777"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14:paraId="340DA648" w14:textId="77777777" w:rsidR="00AE54FE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0AB0D800" w14:textId="77777777" w:rsidR="00AE54FE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3D5B222F" w14:textId="77777777" w:rsidR="00AE54FE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6C3B4907" w14:textId="77777777" w:rsidR="00AE54FE" w:rsidRPr="008E26DC" w:rsidRDefault="00AE54FE" w:rsidP="00AE54FE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</w:tbl>
    <w:p w14:paraId="37838BEA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4C9B716A" w14:textId="77777777" w:rsidR="00FC2BE0" w:rsidRDefault="00FC2BE0"/>
    <w:sectPr w:rsidR="00FC2BE0" w:rsidSect="00C81DC0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E9B"/>
    <w:rsid w:val="00020D4B"/>
    <w:rsid w:val="0009572E"/>
    <w:rsid w:val="00110706"/>
    <w:rsid w:val="00114B78"/>
    <w:rsid w:val="00143E14"/>
    <w:rsid w:val="00330E9B"/>
    <w:rsid w:val="00463E2A"/>
    <w:rsid w:val="00614F92"/>
    <w:rsid w:val="006F0692"/>
    <w:rsid w:val="00843ABB"/>
    <w:rsid w:val="008E26DC"/>
    <w:rsid w:val="0092103E"/>
    <w:rsid w:val="009E6535"/>
    <w:rsid w:val="00AE54FE"/>
    <w:rsid w:val="00C81DC0"/>
    <w:rsid w:val="00D00B9D"/>
    <w:rsid w:val="00D02806"/>
    <w:rsid w:val="00D12F86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A435"/>
  <w15:docId w15:val="{825A77EA-4DA0-4A4E-972E-CBB63FB0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E9B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9B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30E9B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330E9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0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0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0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E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30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330E9B"/>
    <w:rPr>
      <w:color w:val="0563C1"/>
      <w:u w:val="single"/>
    </w:rPr>
  </w:style>
  <w:style w:type="paragraph" w:customStyle="1" w:styleId="ab">
    <w:name w:val="Обычный.Название подразделения"/>
    <w:rsid w:val="00330E9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330E9B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30E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0E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rsid w:val="00330E9B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rsid w:val="00330E9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locked/>
    <w:rsid w:val="00C81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11</cp:revision>
  <cp:lastPrinted>2023-03-30T11:01:00Z</cp:lastPrinted>
  <dcterms:created xsi:type="dcterms:W3CDTF">2024-11-15T06:30:00Z</dcterms:created>
  <dcterms:modified xsi:type="dcterms:W3CDTF">2025-03-26T07:37:00Z</dcterms:modified>
</cp:coreProperties>
</file>